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CDC4" w14:textId="1978CB6B" w:rsidR="00D02D97" w:rsidRDefault="00EF6DE7" w:rsidP="00EF6DE7">
      <w:pPr>
        <w:jc w:val="right"/>
        <w:rPr>
          <w:rFonts w:ascii="Times New Roman" w:hAnsi="Times New Roman" w:cs="Times New Roman"/>
          <w:sz w:val="24"/>
          <w:szCs w:val="24"/>
        </w:rPr>
      </w:pPr>
      <w:r w:rsidRPr="00EF6DE7">
        <w:rPr>
          <w:rFonts w:ascii="Times New Roman" w:hAnsi="Times New Roman" w:cs="Times New Roman"/>
          <w:sz w:val="24"/>
          <w:szCs w:val="24"/>
        </w:rPr>
        <w:t>Specialiųjų sąlygų 6 priedas</w:t>
      </w:r>
    </w:p>
    <w:p w14:paraId="76DACD75" w14:textId="77777777" w:rsidR="009169C1" w:rsidRDefault="009169C1"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p>
    <w:p w14:paraId="4E7015CF" w14:textId="13F9F28D" w:rsidR="00EF6DE7" w:rsidRPr="00EF6DE7" w:rsidRDefault="00EF6DE7"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Herbas arba prekių ženklas</w:t>
      </w:r>
    </w:p>
    <w:p w14:paraId="3D0172DA" w14:textId="77777777" w:rsidR="00EF6DE7" w:rsidRPr="00EF6DE7" w:rsidRDefault="00EF6DE7" w:rsidP="00EF6DE7">
      <w:pPr>
        <w:suppressAutoHyphens/>
        <w:spacing w:after="0" w:line="300" w:lineRule="auto"/>
        <w:ind w:right="-178"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(Tiekėjo pavadinimas)</w:t>
      </w:r>
    </w:p>
    <w:p w14:paraId="7B9FE810" w14:textId="77777777" w:rsidR="00EF6DE7" w:rsidRPr="00EF6DE7" w:rsidRDefault="00EF6DE7" w:rsidP="00EF6DE7">
      <w:pPr>
        <w:suppressAutoHyphens/>
        <w:spacing w:after="0" w:line="240" w:lineRule="auto"/>
        <w:ind w:firstLine="697"/>
        <w:jc w:val="center"/>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6A9F8" w14:textId="77777777" w:rsidR="00EF6DE7" w:rsidRDefault="00EF6DE7"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491AEAF4" w14:textId="77777777" w:rsidR="009169C1" w:rsidRPr="00EF6DE7" w:rsidRDefault="009169C1"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6F03682E" w14:textId="0ACDB262" w:rsidR="00EF6DE7" w:rsidRPr="00EF6DE7" w:rsidRDefault="00EF6DE7" w:rsidP="00EF6DE7">
      <w:pPr>
        <w:suppressAutoHyphens/>
        <w:spacing w:after="0" w:line="300" w:lineRule="auto"/>
        <w:ind w:left="-709" w:firstLine="840"/>
        <w:jc w:val="both"/>
        <w:rPr>
          <w:rFonts w:ascii="Times New Roman" w:eastAsia="Times New Roman" w:hAnsi="Times New Roman" w:cs="Times New Roman"/>
          <w:kern w:val="0"/>
          <w:sz w:val="24"/>
          <w:szCs w:val="24"/>
          <w:lang w:eastAsia="lt-LT"/>
          <w14:ligatures w14:val="none"/>
        </w:rPr>
      </w:pPr>
      <w:r w:rsidRPr="00EF6DE7">
        <w:rPr>
          <w:rFonts w:ascii="Times New Roman" w:eastAsia="Times New Roman" w:hAnsi="Times New Roman" w:cs="Times New Roman"/>
          <w:kern w:val="0"/>
          <w:sz w:val="24"/>
          <w:szCs w:val="24"/>
          <w:lang w:eastAsia="lt-LT"/>
          <w14:ligatures w14:val="none"/>
        </w:rPr>
        <w:t xml:space="preserve">UAB </w:t>
      </w:r>
      <w:r w:rsidR="009B3656">
        <w:rPr>
          <w:rFonts w:ascii="Times New Roman" w:eastAsia="Times New Roman" w:hAnsi="Times New Roman" w:cs="Times New Roman"/>
          <w:kern w:val="0"/>
          <w:sz w:val="24"/>
          <w:szCs w:val="24"/>
          <w:lang w:eastAsia="lt-LT"/>
          <w14:ligatures w14:val="none"/>
        </w:rPr>
        <w:t>Komunalinių paslaugų centras</w:t>
      </w:r>
    </w:p>
    <w:p w14:paraId="70C0ABC9" w14:textId="77777777" w:rsidR="00EF6DE7" w:rsidRPr="00EF6DE7" w:rsidRDefault="00EF6DE7" w:rsidP="00EF6DE7">
      <w:pPr>
        <w:suppressAutoHyphens/>
        <w:spacing w:after="0" w:line="300" w:lineRule="auto"/>
        <w:ind w:firstLine="697"/>
        <w:jc w:val="both"/>
        <w:rPr>
          <w:rFonts w:ascii="Times New Roman" w:eastAsia="Times New Roman" w:hAnsi="Times New Roman" w:cs="Times New Roman"/>
          <w:b/>
          <w:kern w:val="0"/>
          <w:sz w:val="24"/>
          <w:szCs w:val="24"/>
          <w:lang w:eastAsia="lt-LT"/>
          <w14:ligatures w14:val="none"/>
        </w:rPr>
      </w:pPr>
    </w:p>
    <w:p w14:paraId="2A8B409F" w14:textId="77777777"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kern w:val="0"/>
          <w:sz w:val="24"/>
          <w:szCs w:val="24"/>
          <w14:ligatures w14:val="none"/>
        </w:rPr>
      </w:pPr>
      <w:r w:rsidRPr="00EF6DE7">
        <w:rPr>
          <w:rFonts w:ascii="Times New Roman" w:eastAsia="Times New Roman" w:hAnsi="Times New Roman" w:cs="Times New Roman"/>
          <w:b/>
          <w:kern w:val="0"/>
          <w:sz w:val="24"/>
          <w:szCs w:val="24"/>
          <w14:ligatures w14:val="none"/>
        </w:rPr>
        <w:t>PASIŪLYMAS</w:t>
      </w:r>
    </w:p>
    <w:p w14:paraId="3B3ADE51" w14:textId="2BEC353B"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kern w:val="0"/>
          <w:sz w:val="24"/>
          <w:szCs w:val="24"/>
          <w:u w:val="single"/>
          <w:lang w:eastAsia="lt-LT"/>
          <w14:ligatures w14:val="none"/>
        </w:rPr>
      </w:pPr>
      <w:r w:rsidRPr="00EF6DE7">
        <w:rPr>
          <w:rFonts w:ascii="Times New Roman" w:eastAsia="Times New Roman" w:hAnsi="Times New Roman" w:cs="Times New Roman"/>
          <w:b/>
          <w:kern w:val="0"/>
          <w:sz w:val="24"/>
          <w:szCs w:val="24"/>
          <w14:ligatures w14:val="none"/>
        </w:rPr>
        <w:t xml:space="preserve"> DĖL </w:t>
      </w:r>
      <w:r w:rsidR="005F39F7">
        <w:rPr>
          <w:rFonts w:ascii="Times New Roman" w:eastAsia="Times New Roman" w:hAnsi="Times New Roman" w:cs="Times New Roman"/>
          <w:b/>
          <w:kern w:val="0"/>
          <w:sz w:val="24"/>
          <w:szCs w:val="24"/>
          <w14:ligatures w14:val="none"/>
        </w:rPr>
        <w:t>GABALINIŲ KURO DURPIŲ</w:t>
      </w:r>
    </w:p>
    <w:p w14:paraId="5C6F9900" w14:textId="77777777" w:rsidR="00EF6DE7" w:rsidRPr="00EF6DE7" w:rsidRDefault="00EF6DE7" w:rsidP="00EF6DE7">
      <w:pPr>
        <w:suppressAutoHyphens/>
        <w:overflowPunct w:val="0"/>
        <w:autoSpaceDE w:val="0"/>
        <w:autoSpaceDN w:val="0"/>
        <w:spacing w:after="0" w:line="240" w:lineRule="auto"/>
        <w:jc w:val="center"/>
        <w:rPr>
          <w:rFonts w:ascii="Times New Roman" w:eastAsia="Times New Roman" w:hAnsi="Times New Roman" w:cs="Times New Roman"/>
          <w:b/>
          <w:caps/>
          <w:kern w:val="0"/>
          <w:sz w:val="24"/>
          <w:szCs w:val="24"/>
          <w14:ligatures w14:val="none"/>
        </w:rPr>
      </w:pPr>
      <w:r w:rsidRPr="00EF6DE7">
        <w:rPr>
          <w:rFonts w:ascii="Times New Roman" w:eastAsia="Times New Roman" w:hAnsi="Times New Roman" w:cs="Times New Roman"/>
          <w:b/>
          <w:kern w:val="0"/>
          <w:sz w:val="24"/>
          <w:szCs w:val="24"/>
          <w:lang w:eastAsia="lt-LT"/>
          <w14:ligatures w14:val="none"/>
        </w:rPr>
        <w:t>PIRKIMO</w:t>
      </w:r>
    </w:p>
    <w:p w14:paraId="404D6B18" w14:textId="77777777" w:rsidR="00EF6DE7" w:rsidRPr="00EF6DE7" w:rsidRDefault="00EF6DE7" w:rsidP="00EF6DE7">
      <w:pPr>
        <w:spacing w:after="0" w:line="300" w:lineRule="auto"/>
        <w:ind w:firstLine="697"/>
        <w:jc w:val="center"/>
        <w:rPr>
          <w:rFonts w:ascii="Times New Roman" w:eastAsia="Calibri" w:hAnsi="Times New Roman" w:cs="Times New Roman"/>
          <w:kern w:val="0"/>
          <w:sz w:val="24"/>
          <w:szCs w:val="24"/>
          <w:lang w:eastAsia="lt-LT"/>
          <w14:ligatures w14:val="none"/>
        </w:rPr>
      </w:pPr>
    </w:p>
    <w:p w14:paraId="7512463E" w14:textId="77777777" w:rsidR="00EF6DE7" w:rsidRPr="00EF6DE7" w:rsidRDefault="00EF6DE7" w:rsidP="00EF6DE7">
      <w:pPr>
        <w:spacing w:after="0" w:line="300" w:lineRule="auto"/>
        <w:ind w:firstLine="697"/>
        <w:jc w:val="center"/>
        <w:rPr>
          <w:rFonts w:ascii="Times New Roman" w:eastAsia="Calibri" w:hAnsi="Times New Roman" w:cs="Times New Roman"/>
          <w:b/>
          <w:bCs/>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____________</w:t>
      </w:r>
      <w:r w:rsidRPr="00EF6DE7">
        <w:rPr>
          <w:rFonts w:ascii="Times New Roman" w:eastAsia="Calibri" w:hAnsi="Times New Roman" w:cs="Times New Roman"/>
          <w:b/>
          <w:bCs/>
          <w:kern w:val="0"/>
          <w:sz w:val="24"/>
          <w:szCs w:val="24"/>
          <w:lang w:eastAsia="lt-LT"/>
          <w14:ligatures w14:val="none"/>
        </w:rPr>
        <w:t xml:space="preserve"> </w:t>
      </w:r>
      <w:r w:rsidRPr="00EF6DE7">
        <w:rPr>
          <w:rFonts w:ascii="Times New Roman" w:eastAsia="Calibri" w:hAnsi="Times New Roman" w:cs="Times New Roman"/>
          <w:kern w:val="0"/>
          <w:sz w:val="24"/>
          <w:szCs w:val="24"/>
          <w:lang w:eastAsia="lt-LT"/>
          <w14:ligatures w14:val="none"/>
        </w:rPr>
        <w:t>Nr.______</w:t>
      </w:r>
    </w:p>
    <w:p w14:paraId="591DA026" w14:textId="77777777" w:rsidR="00EF6DE7" w:rsidRDefault="00EF6DE7" w:rsidP="00EF6DE7">
      <w:pPr>
        <w:shd w:val="clear" w:color="auto" w:fill="FFFFFF"/>
        <w:spacing w:after="0" w:line="300" w:lineRule="auto"/>
        <w:ind w:firstLine="697"/>
        <w:jc w:val="both"/>
        <w:rPr>
          <w:rFonts w:ascii="Times New Roman" w:eastAsia="Calibri" w:hAnsi="Times New Roman" w:cs="Times New Roman"/>
          <w:bCs/>
          <w:kern w:val="0"/>
          <w:sz w:val="24"/>
          <w:szCs w:val="24"/>
          <w:lang w:eastAsia="lt-LT"/>
          <w14:ligatures w14:val="none"/>
        </w:rPr>
      </w:pPr>
      <w:r w:rsidRPr="00EF6DE7">
        <w:rPr>
          <w:rFonts w:ascii="Times New Roman" w:eastAsia="Calibri" w:hAnsi="Times New Roman" w:cs="Times New Roman"/>
          <w:bCs/>
          <w:kern w:val="0"/>
          <w:sz w:val="24"/>
          <w:szCs w:val="24"/>
          <w:lang w:eastAsia="lt-LT"/>
          <w14:ligatures w14:val="none"/>
        </w:rPr>
        <w:t xml:space="preserve">                                                                           (Data)</w:t>
      </w:r>
    </w:p>
    <w:p w14:paraId="3A458831" w14:textId="195738AC" w:rsidR="003C41D2" w:rsidRPr="00EF6DE7" w:rsidRDefault="003C41D2" w:rsidP="003C41D2">
      <w:pPr>
        <w:shd w:val="clear" w:color="auto" w:fill="FFFFFF"/>
        <w:spacing w:after="0" w:line="300" w:lineRule="auto"/>
        <w:ind w:firstLine="697"/>
        <w:jc w:val="center"/>
        <w:rPr>
          <w:rFonts w:ascii="Times New Roman" w:eastAsia="Calibri" w:hAnsi="Times New Roman" w:cs="Times New Roman"/>
          <w:bCs/>
          <w:kern w:val="0"/>
          <w:sz w:val="24"/>
          <w:szCs w:val="24"/>
          <w:lang w:eastAsia="lt-LT"/>
          <w14:ligatures w14:val="none"/>
        </w:rPr>
      </w:pPr>
      <w:r>
        <w:rPr>
          <w:rFonts w:ascii="Times New Roman" w:eastAsia="Calibri" w:hAnsi="Times New Roman" w:cs="Times New Roman"/>
          <w:bCs/>
          <w:kern w:val="0"/>
          <w:sz w:val="24"/>
          <w:szCs w:val="24"/>
          <w:lang w:eastAsia="lt-LT"/>
          <w14:ligatures w14:val="none"/>
        </w:rPr>
        <w:t>________________</w:t>
      </w:r>
    </w:p>
    <w:p w14:paraId="6095B3BC" w14:textId="77777777" w:rsidR="00EF6DE7" w:rsidRPr="00EF6DE7" w:rsidRDefault="00EF6DE7" w:rsidP="00EF6DE7">
      <w:pPr>
        <w:spacing w:after="0" w:line="300" w:lineRule="auto"/>
        <w:ind w:firstLine="697"/>
        <w:jc w:val="center"/>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 xml:space="preserve">       (Vieta)</w:t>
      </w:r>
    </w:p>
    <w:p w14:paraId="6A1D1CA5"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p>
    <w:p w14:paraId="79E0CE9D" w14:textId="77777777" w:rsidR="00EF6DE7" w:rsidRPr="00EF6DE7" w:rsidRDefault="00EF6DE7" w:rsidP="00EF6DE7">
      <w:pPr>
        <w:spacing w:after="0" w:line="300" w:lineRule="auto"/>
        <w:ind w:firstLine="697"/>
        <w:jc w:val="center"/>
        <w:rPr>
          <w:rFonts w:ascii="Times New Roman" w:eastAsia="Calibri" w:hAnsi="Times New Roman" w:cs="Times New Roman"/>
          <w:b/>
          <w:kern w:val="0"/>
          <w:sz w:val="24"/>
          <w:szCs w:val="24"/>
          <w:lang w:eastAsia="lt-LT"/>
          <w14:ligatures w14:val="none"/>
        </w:rPr>
      </w:pPr>
      <w:r w:rsidRPr="00EF6DE7">
        <w:rPr>
          <w:rFonts w:ascii="Times New Roman" w:eastAsia="Calibri" w:hAnsi="Times New Roman" w:cs="Times New Roman"/>
          <w:b/>
          <w:kern w:val="0"/>
          <w:sz w:val="24"/>
          <w:szCs w:val="24"/>
          <w:lang w:eastAsia="lt-LT"/>
          <w14:ligatures w14:val="none"/>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EF6DE7" w:rsidRPr="00EF6DE7" w14:paraId="4B60EC0A" w14:textId="77777777" w:rsidTr="002B00AE">
        <w:tc>
          <w:tcPr>
            <w:tcW w:w="4950" w:type="dxa"/>
            <w:tcBorders>
              <w:top w:val="single" w:sz="4" w:space="0" w:color="auto"/>
              <w:left w:val="single" w:sz="4" w:space="0" w:color="auto"/>
              <w:bottom w:val="single" w:sz="4" w:space="0" w:color="auto"/>
              <w:right w:val="single" w:sz="4" w:space="0" w:color="auto"/>
            </w:tcBorders>
          </w:tcPr>
          <w:p w14:paraId="406353B9" w14:textId="77777777" w:rsidR="00EF6DE7" w:rsidRPr="00EF6DE7" w:rsidRDefault="00EF6DE7" w:rsidP="00EF6DE7">
            <w:pPr>
              <w:spacing w:after="0" w:line="300" w:lineRule="auto"/>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 xml:space="preserve">Tiekėjo pavadinimas </w:t>
            </w:r>
            <w:r w:rsidRPr="00EF6DE7">
              <w:rPr>
                <w:rFonts w:ascii="Times New Roman" w:eastAsia="Calibri" w:hAnsi="Times New Roman" w:cs="Times New Roman"/>
                <w:i/>
                <w:kern w:val="0"/>
                <w:sz w:val="24"/>
                <w:szCs w:val="24"/>
                <w:lang w:eastAsia="lt-LT"/>
                <w14:ligatures w14:val="none"/>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3D8FAF42"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p w14:paraId="4C4342A7"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7295DD2C" w14:textId="77777777" w:rsidTr="002B00AE">
        <w:tc>
          <w:tcPr>
            <w:tcW w:w="4950" w:type="dxa"/>
            <w:tcBorders>
              <w:top w:val="single" w:sz="4" w:space="0" w:color="auto"/>
              <w:left w:val="single" w:sz="4" w:space="0" w:color="auto"/>
              <w:bottom w:val="single" w:sz="4" w:space="0" w:color="auto"/>
              <w:right w:val="single" w:sz="4" w:space="0" w:color="auto"/>
            </w:tcBorders>
          </w:tcPr>
          <w:p w14:paraId="604C20A2"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Tiekėjo adresas</w:t>
            </w:r>
            <w:r w:rsidRPr="00EF6DE7">
              <w:rPr>
                <w:rFonts w:ascii="Times New Roman" w:eastAsia="Calibri" w:hAnsi="Times New Roman" w:cs="Times New Roman"/>
                <w:i/>
                <w:kern w:val="0"/>
                <w:sz w:val="24"/>
                <w:szCs w:val="24"/>
                <w:lang w:eastAsia="lt-LT"/>
                <w14:ligatures w14:val="none"/>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638CE15C"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p w14:paraId="2EAE5F97"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1BA44827" w14:textId="77777777" w:rsidTr="002B00AE">
        <w:tc>
          <w:tcPr>
            <w:tcW w:w="4950" w:type="dxa"/>
            <w:tcBorders>
              <w:top w:val="single" w:sz="4" w:space="0" w:color="auto"/>
              <w:left w:val="single" w:sz="4" w:space="0" w:color="auto"/>
              <w:bottom w:val="single" w:sz="4" w:space="0" w:color="auto"/>
              <w:right w:val="single" w:sz="4" w:space="0" w:color="auto"/>
            </w:tcBorders>
          </w:tcPr>
          <w:p w14:paraId="7A52DF76"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5853A315"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3A31FBCC" w14:textId="77777777" w:rsidTr="002B00AE">
        <w:tc>
          <w:tcPr>
            <w:tcW w:w="4950" w:type="dxa"/>
            <w:tcBorders>
              <w:top w:val="single" w:sz="4" w:space="0" w:color="auto"/>
              <w:left w:val="single" w:sz="4" w:space="0" w:color="auto"/>
              <w:bottom w:val="single" w:sz="4" w:space="0" w:color="auto"/>
              <w:right w:val="single" w:sz="4" w:space="0" w:color="auto"/>
            </w:tcBorders>
          </w:tcPr>
          <w:p w14:paraId="0870CCC0"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Telefono numeris</w:t>
            </w:r>
          </w:p>
        </w:tc>
        <w:tc>
          <w:tcPr>
            <w:tcW w:w="4576" w:type="dxa"/>
            <w:tcBorders>
              <w:top w:val="single" w:sz="4" w:space="0" w:color="auto"/>
              <w:left w:val="single" w:sz="4" w:space="0" w:color="auto"/>
              <w:bottom w:val="single" w:sz="4" w:space="0" w:color="auto"/>
              <w:right w:val="single" w:sz="4" w:space="0" w:color="auto"/>
            </w:tcBorders>
          </w:tcPr>
          <w:p w14:paraId="6A6B8749"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2E96FE6B" w14:textId="77777777" w:rsidTr="002B00AE">
        <w:tc>
          <w:tcPr>
            <w:tcW w:w="4950" w:type="dxa"/>
            <w:tcBorders>
              <w:top w:val="single" w:sz="4" w:space="0" w:color="auto"/>
              <w:left w:val="single" w:sz="4" w:space="0" w:color="auto"/>
              <w:bottom w:val="single" w:sz="4" w:space="0" w:color="auto"/>
              <w:right w:val="single" w:sz="4" w:space="0" w:color="auto"/>
            </w:tcBorders>
          </w:tcPr>
          <w:p w14:paraId="2A9599C0"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El. pašto adresas</w:t>
            </w:r>
          </w:p>
        </w:tc>
        <w:tc>
          <w:tcPr>
            <w:tcW w:w="4576" w:type="dxa"/>
            <w:tcBorders>
              <w:top w:val="single" w:sz="4" w:space="0" w:color="auto"/>
              <w:left w:val="single" w:sz="4" w:space="0" w:color="auto"/>
              <w:bottom w:val="single" w:sz="4" w:space="0" w:color="auto"/>
              <w:right w:val="single" w:sz="4" w:space="0" w:color="auto"/>
            </w:tcBorders>
          </w:tcPr>
          <w:p w14:paraId="48383005" w14:textId="77777777" w:rsidR="00EF6DE7" w:rsidRPr="00EF6DE7" w:rsidRDefault="00EF6DE7" w:rsidP="00EF6DE7">
            <w:pPr>
              <w:spacing w:after="0" w:line="300" w:lineRule="auto"/>
              <w:ind w:firstLine="697"/>
              <w:jc w:val="both"/>
              <w:rPr>
                <w:rFonts w:ascii="Times New Roman" w:eastAsia="Calibri" w:hAnsi="Times New Roman" w:cs="Times New Roman"/>
                <w:kern w:val="0"/>
                <w:sz w:val="24"/>
                <w:szCs w:val="24"/>
                <w:lang w:eastAsia="lt-LT"/>
                <w14:ligatures w14:val="none"/>
              </w:rPr>
            </w:pPr>
          </w:p>
        </w:tc>
      </w:tr>
    </w:tbl>
    <w:p w14:paraId="71AB1719" w14:textId="77777777" w:rsidR="00EF6DE7" w:rsidRPr="00EF6DE7" w:rsidRDefault="00EF6DE7" w:rsidP="00EF6DE7">
      <w:pPr>
        <w:suppressAutoHyphens/>
        <w:spacing w:after="0" w:line="300" w:lineRule="auto"/>
        <w:jc w:val="both"/>
        <w:rPr>
          <w:rFonts w:ascii="Times New Roman" w:eastAsia="Times New Roman" w:hAnsi="Times New Roman" w:cs="Times New Roman"/>
          <w:kern w:val="0"/>
          <w:sz w:val="24"/>
          <w:szCs w:val="24"/>
          <w:lang w:eastAsia="lt-LT"/>
          <w14:ligatures w14:val="none"/>
        </w:rPr>
      </w:pPr>
    </w:p>
    <w:p w14:paraId="4BA21E2E" w14:textId="77777777" w:rsidR="00EF6DE7" w:rsidRPr="00EF6DE7" w:rsidRDefault="00EF6DE7" w:rsidP="00EF6DE7">
      <w:pPr>
        <w:spacing w:after="0" w:line="300" w:lineRule="auto"/>
        <w:ind w:firstLine="697"/>
        <w:jc w:val="center"/>
        <w:rPr>
          <w:rFonts w:ascii="Times New Roman" w:eastAsia="Calibri" w:hAnsi="Times New Roman" w:cs="Times New Roman"/>
          <w:b/>
          <w:spacing w:val="-4"/>
          <w:kern w:val="0"/>
          <w:sz w:val="24"/>
          <w:szCs w:val="24"/>
          <w:lang w:eastAsia="lt-LT"/>
          <w14:ligatures w14:val="none"/>
        </w:rPr>
      </w:pPr>
      <w:r w:rsidRPr="00EF6DE7">
        <w:rPr>
          <w:rFonts w:ascii="Times New Roman" w:eastAsia="Calibri" w:hAnsi="Times New Roman" w:cs="Times New Roman"/>
          <w:b/>
          <w:spacing w:val="-4"/>
          <w:kern w:val="0"/>
          <w:sz w:val="24"/>
          <w:szCs w:val="24"/>
          <w:lang w:eastAsia="lt-LT"/>
          <w14:ligatures w14:val="none"/>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EF6DE7" w:rsidRPr="00EF6DE7" w14:paraId="24D27B76" w14:textId="77777777" w:rsidTr="002B00AE">
        <w:tc>
          <w:tcPr>
            <w:tcW w:w="4950" w:type="dxa"/>
            <w:tcBorders>
              <w:top w:val="single" w:sz="4" w:space="0" w:color="auto"/>
              <w:left w:val="single" w:sz="4" w:space="0" w:color="auto"/>
              <w:bottom w:val="single" w:sz="4" w:space="0" w:color="auto"/>
              <w:right w:val="single" w:sz="4" w:space="0" w:color="auto"/>
            </w:tcBorders>
          </w:tcPr>
          <w:p w14:paraId="256CAD8B" w14:textId="77777777" w:rsidR="00EF6DE7" w:rsidRPr="00EF6DE7" w:rsidRDefault="00EF6DE7" w:rsidP="00EF6DE7">
            <w:pPr>
              <w:spacing w:after="0" w:line="276" w:lineRule="auto"/>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spacing w:val="-4"/>
                <w:kern w:val="0"/>
                <w:sz w:val="24"/>
                <w:szCs w:val="24"/>
                <w:lang w:eastAsia="lt-LT"/>
                <w14:ligatures w14:val="none"/>
              </w:rPr>
              <w:t xml:space="preserve">Subtiekėjo (-ų) </w:t>
            </w:r>
            <w:r w:rsidRPr="00EF6DE7">
              <w:rPr>
                <w:rFonts w:ascii="Times New Roman" w:eastAsia="Calibri" w:hAnsi="Times New Roman" w:cs="Times New Roman"/>
                <w:kern w:val="0"/>
                <w:sz w:val="24"/>
                <w:szCs w:val="24"/>
                <w:lang w:eastAsia="lt-LT"/>
                <w14:ligatures w14:val="none"/>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54A7760"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608D3450" w14:textId="77777777" w:rsidTr="002B00AE">
        <w:tc>
          <w:tcPr>
            <w:tcW w:w="4950" w:type="dxa"/>
            <w:tcBorders>
              <w:top w:val="single" w:sz="4" w:space="0" w:color="auto"/>
              <w:left w:val="single" w:sz="4" w:space="0" w:color="auto"/>
              <w:bottom w:val="single" w:sz="4" w:space="0" w:color="auto"/>
              <w:right w:val="single" w:sz="4" w:space="0" w:color="auto"/>
            </w:tcBorders>
          </w:tcPr>
          <w:p w14:paraId="39D732B0" w14:textId="77777777" w:rsidR="00EF6DE7" w:rsidRPr="00EF6DE7" w:rsidRDefault="00EF6DE7" w:rsidP="00EF6DE7">
            <w:pPr>
              <w:spacing w:after="0" w:line="276"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spacing w:val="-4"/>
                <w:kern w:val="0"/>
                <w:sz w:val="24"/>
                <w:szCs w:val="24"/>
                <w:lang w:eastAsia="lt-LT"/>
                <w14:ligatures w14:val="none"/>
              </w:rPr>
              <w:t xml:space="preserve">Subtiekėjo (-ų) </w:t>
            </w:r>
            <w:r w:rsidRPr="00EF6DE7">
              <w:rPr>
                <w:rFonts w:ascii="Times New Roman" w:eastAsia="Calibri" w:hAnsi="Times New Roman" w:cs="Times New Roman"/>
                <w:kern w:val="0"/>
                <w:sz w:val="24"/>
                <w:szCs w:val="24"/>
                <w:lang w:eastAsia="lt-LT"/>
                <w14:ligatures w14:val="none"/>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0FC05518"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r w:rsidR="00EF6DE7" w:rsidRPr="00EF6DE7" w14:paraId="55C5F0D7" w14:textId="77777777" w:rsidTr="002B00AE">
        <w:tc>
          <w:tcPr>
            <w:tcW w:w="4950" w:type="dxa"/>
            <w:tcBorders>
              <w:top w:val="single" w:sz="4" w:space="0" w:color="auto"/>
              <w:left w:val="single" w:sz="4" w:space="0" w:color="auto"/>
              <w:bottom w:val="single" w:sz="4" w:space="0" w:color="auto"/>
              <w:right w:val="single" w:sz="4" w:space="0" w:color="auto"/>
            </w:tcBorders>
          </w:tcPr>
          <w:p w14:paraId="241CBC8D" w14:textId="77777777" w:rsidR="00EF6DE7" w:rsidRPr="00EF6DE7" w:rsidRDefault="00EF6DE7" w:rsidP="00EF6DE7">
            <w:pPr>
              <w:spacing w:after="0" w:line="300" w:lineRule="auto"/>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Įsipareigojimai, kuriems ketinama pasitelkti subtiekėją (-</w:t>
            </w:r>
            <w:proofErr w:type="spellStart"/>
            <w:r w:rsidRPr="00EF6DE7">
              <w:rPr>
                <w:rFonts w:ascii="Times New Roman" w:eastAsia="Calibri" w:hAnsi="Times New Roman" w:cs="Times New Roman"/>
                <w:kern w:val="0"/>
                <w:sz w:val="24"/>
                <w:szCs w:val="24"/>
                <w:lang w:eastAsia="lt-LT"/>
                <w14:ligatures w14:val="none"/>
              </w:rPr>
              <w:t>us</w:t>
            </w:r>
            <w:proofErr w:type="spellEnd"/>
            <w:r w:rsidRPr="00EF6DE7">
              <w:rPr>
                <w:rFonts w:ascii="Times New Roman" w:eastAsia="Calibri" w:hAnsi="Times New Roman" w:cs="Times New Roman"/>
                <w:kern w:val="0"/>
                <w:sz w:val="24"/>
                <w:szCs w:val="24"/>
                <w:lang w:eastAsia="lt-LT"/>
                <w14:ligatures w14:val="none"/>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7D7A3EBE" w14:textId="77777777" w:rsidR="00EF6DE7" w:rsidRPr="00EF6DE7" w:rsidRDefault="00EF6DE7" w:rsidP="00EF6DE7">
            <w:pPr>
              <w:spacing w:after="0" w:line="276" w:lineRule="auto"/>
              <w:ind w:firstLine="697"/>
              <w:jc w:val="both"/>
              <w:rPr>
                <w:rFonts w:ascii="Times New Roman" w:eastAsia="Calibri" w:hAnsi="Times New Roman" w:cs="Times New Roman"/>
                <w:kern w:val="0"/>
                <w:sz w:val="24"/>
                <w:szCs w:val="24"/>
                <w:lang w:eastAsia="lt-LT"/>
                <w14:ligatures w14:val="none"/>
              </w:rPr>
            </w:pPr>
          </w:p>
        </w:tc>
      </w:tr>
    </w:tbl>
    <w:p w14:paraId="26412DEB" w14:textId="77777777" w:rsidR="005F39F7" w:rsidRDefault="005F39F7" w:rsidP="00EF6DE7">
      <w:pPr>
        <w:spacing w:after="0" w:line="240" w:lineRule="auto"/>
        <w:ind w:firstLine="697"/>
        <w:jc w:val="both"/>
        <w:rPr>
          <w:rFonts w:ascii="Times New Roman" w:eastAsia="Calibri" w:hAnsi="Times New Roman" w:cs="Times New Roman"/>
          <w:i/>
          <w:spacing w:val="-4"/>
          <w:kern w:val="0"/>
          <w:lang w:eastAsia="lt-LT"/>
          <w14:ligatures w14:val="none"/>
        </w:rPr>
      </w:pPr>
    </w:p>
    <w:p w14:paraId="25B53EA6" w14:textId="7FA634B6" w:rsidR="00EF6DE7" w:rsidRPr="005F39F7" w:rsidRDefault="00EF6DE7" w:rsidP="00EF6DE7">
      <w:pPr>
        <w:spacing w:after="0" w:line="240" w:lineRule="auto"/>
        <w:ind w:firstLine="697"/>
        <w:jc w:val="both"/>
        <w:rPr>
          <w:rFonts w:ascii="Times New Roman" w:eastAsia="Calibri" w:hAnsi="Times New Roman" w:cs="Times New Roman"/>
          <w:i/>
          <w:spacing w:val="-4"/>
          <w:kern w:val="0"/>
          <w:lang w:eastAsia="lt-LT"/>
          <w14:ligatures w14:val="none"/>
        </w:rPr>
      </w:pPr>
      <w:r w:rsidRPr="005F39F7">
        <w:rPr>
          <w:rFonts w:ascii="Times New Roman" w:eastAsia="Calibri" w:hAnsi="Times New Roman" w:cs="Times New Roman"/>
          <w:i/>
          <w:spacing w:val="-4"/>
          <w:kern w:val="0"/>
          <w:lang w:eastAsia="lt-LT"/>
          <w14:ligatures w14:val="none"/>
        </w:rPr>
        <w:t>Pastaba.</w:t>
      </w:r>
      <w:r w:rsidRPr="00EF6DE7">
        <w:rPr>
          <w:rFonts w:ascii="Times New Roman" w:eastAsia="Calibri" w:hAnsi="Times New Roman" w:cs="Times New Roman"/>
          <w:i/>
          <w:spacing w:val="-4"/>
          <w:kern w:val="0"/>
          <w:sz w:val="24"/>
          <w:szCs w:val="24"/>
          <w:lang w:eastAsia="lt-LT"/>
          <w14:ligatures w14:val="none"/>
        </w:rPr>
        <w:t xml:space="preserve"> </w:t>
      </w:r>
      <w:r w:rsidRPr="005F39F7">
        <w:rPr>
          <w:rFonts w:ascii="Times New Roman" w:eastAsia="Calibri" w:hAnsi="Times New Roman" w:cs="Times New Roman"/>
          <w:i/>
          <w:spacing w:val="-4"/>
          <w:kern w:val="0"/>
          <w:lang w:eastAsia="lt-LT"/>
          <w14:ligatures w14:val="none"/>
        </w:rPr>
        <w:t>Pildoma, jei tiekėjas ketina pasitelkti subtiekėją (-</w:t>
      </w:r>
      <w:proofErr w:type="spellStart"/>
      <w:r w:rsidRPr="005F39F7">
        <w:rPr>
          <w:rFonts w:ascii="Times New Roman" w:eastAsia="Calibri" w:hAnsi="Times New Roman" w:cs="Times New Roman"/>
          <w:i/>
          <w:spacing w:val="-4"/>
          <w:kern w:val="0"/>
          <w:lang w:eastAsia="lt-LT"/>
          <w14:ligatures w14:val="none"/>
        </w:rPr>
        <w:t>us</w:t>
      </w:r>
      <w:proofErr w:type="spellEnd"/>
      <w:r w:rsidRPr="005F39F7">
        <w:rPr>
          <w:rFonts w:ascii="Times New Roman" w:eastAsia="Calibri" w:hAnsi="Times New Roman" w:cs="Times New Roman"/>
          <w:i/>
          <w:spacing w:val="-4"/>
          <w:kern w:val="0"/>
          <w:lang w:eastAsia="lt-LT"/>
          <w14:ligatures w14:val="none"/>
        </w:rPr>
        <w:t>), arba gali būti ištrinama.</w:t>
      </w:r>
      <w:r w:rsidRPr="005F39F7">
        <w:rPr>
          <w:rFonts w:ascii="Times New Roman" w:eastAsia="Times New Roman" w:hAnsi="Times New Roman" w:cs="Times New Roman"/>
          <w:i/>
          <w:kern w:val="0"/>
          <w:lang w:eastAsia="lt-LT"/>
          <w14:ligatures w14:val="none"/>
        </w:rPr>
        <w:t xml:space="preserve"> </w:t>
      </w:r>
      <w:r w:rsidRPr="005F39F7">
        <w:rPr>
          <w:rFonts w:ascii="Times New Roman" w:eastAsia="Calibri" w:hAnsi="Times New Roman" w:cs="Times New Roman"/>
          <w:i/>
          <w:spacing w:val="-4"/>
          <w:kern w:val="0"/>
          <w:lang w:eastAsia="lt-LT"/>
          <w14:ligatures w14:val="none"/>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5F39F7">
        <w:rPr>
          <w:rFonts w:ascii="Times New Roman" w:eastAsia="Calibri" w:hAnsi="Times New Roman" w:cs="Times New Roman"/>
          <w:i/>
          <w:spacing w:val="-4"/>
          <w:kern w:val="0"/>
          <w:lang w:eastAsia="lt-LT"/>
          <w14:ligatures w14:val="none"/>
        </w:rPr>
        <w:t>pan</w:t>
      </w:r>
      <w:proofErr w:type="spellEnd"/>
      <w:r w:rsidRPr="005F39F7">
        <w:rPr>
          <w:rFonts w:ascii="Times New Roman" w:eastAsia="Calibri" w:hAnsi="Times New Roman" w:cs="Times New Roman"/>
          <w:i/>
          <w:spacing w:val="-4"/>
          <w:kern w:val="0"/>
          <w:lang w:eastAsia="lt-LT"/>
          <w14:ligatures w14:val="none"/>
        </w:rPr>
        <w:t>) (pateikiamos dokumentų skaitmeninės kopijos).</w:t>
      </w:r>
    </w:p>
    <w:p w14:paraId="55A20BE1" w14:textId="77777777" w:rsidR="005F39F7" w:rsidRDefault="005F39F7" w:rsidP="00EF6DE7">
      <w:pPr>
        <w:tabs>
          <w:tab w:val="left" w:pos="851"/>
        </w:tabs>
        <w:suppressAutoHyphens/>
        <w:spacing w:after="0" w:line="300" w:lineRule="auto"/>
        <w:ind w:left="567" w:firstLine="697"/>
        <w:contextualSpacing/>
        <w:jc w:val="center"/>
        <w:rPr>
          <w:rFonts w:ascii="Times New Roman" w:eastAsia="Calibri" w:hAnsi="Times New Roman" w:cs="Times New Roman"/>
          <w:b/>
          <w:kern w:val="0"/>
          <w:sz w:val="24"/>
          <w:szCs w:val="24"/>
          <w:lang w:eastAsia="lt-LT"/>
          <w14:ligatures w14:val="none"/>
        </w:rPr>
      </w:pPr>
    </w:p>
    <w:p w14:paraId="35313847" w14:textId="2D8B5754" w:rsidR="00EF6DE7" w:rsidRPr="00EF6DE7" w:rsidRDefault="00EF6DE7" w:rsidP="00EF6DE7">
      <w:pPr>
        <w:tabs>
          <w:tab w:val="left" w:pos="851"/>
        </w:tabs>
        <w:suppressAutoHyphens/>
        <w:spacing w:after="0" w:line="300" w:lineRule="auto"/>
        <w:ind w:left="567" w:firstLine="697"/>
        <w:contextualSpacing/>
        <w:jc w:val="center"/>
        <w:rPr>
          <w:rFonts w:ascii="Times New Roman" w:eastAsia="Calibri" w:hAnsi="Times New Roman" w:cs="Times New Roman"/>
          <w:b/>
          <w:kern w:val="0"/>
          <w:sz w:val="24"/>
          <w:szCs w:val="24"/>
          <w:lang w:eastAsia="lt-LT"/>
          <w14:ligatures w14:val="none"/>
        </w:rPr>
      </w:pPr>
      <w:r w:rsidRPr="00EF6DE7">
        <w:rPr>
          <w:rFonts w:ascii="Times New Roman" w:eastAsia="Calibri" w:hAnsi="Times New Roman" w:cs="Times New Roman"/>
          <w:b/>
          <w:kern w:val="0"/>
          <w:sz w:val="24"/>
          <w:szCs w:val="24"/>
          <w:lang w:eastAsia="lt-LT"/>
          <w14:ligatures w14:val="none"/>
        </w:rPr>
        <w:lastRenderedPageBreak/>
        <w:t>3. PASIŪLYMO KAINA</w:t>
      </w:r>
    </w:p>
    <w:p w14:paraId="3C48CAB1" w14:textId="77777777" w:rsidR="00EF6DE7" w:rsidRDefault="00EF6DE7" w:rsidP="00EF6DE7">
      <w:pPr>
        <w:tabs>
          <w:tab w:val="left" w:pos="851"/>
        </w:tabs>
        <w:suppressAutoHyphens/>
        <w:spacing w:after="0" w:line="300" w:lineRule="auto"/>
        <w:ind w:firstLine="697"/>
        <w:contextualSpacing/>
        <w:jc w:val="both"/>
        <w:rPr>
          <w:rFonts w:ascii="Times New Roman" w:eastAsia="Calibri" w:hAnsi="Times New Roman" w:cs="Times New Roman"/>
          <w:kern w:val="0"/>
          <w:sz w:val="24"/>
          <w:szCs w:val="24"/>
          <w:lang w:eastAsia="lt-LT"/>
          <w14:ligatures w14:val="none"/>
        </w:rPr>
      </w:pPr>
      <w:r w:rsidRPr="00EF6DE7">
        <w:rPr>
          <w:rFonts w:ascii="Times New Roman" w:eastAsia="Calibri" w:hAnsi="Times New Roman" w:cs="Times New Roman"/>
          <w:kern w:val="0"/>
          <w:sz w:val="24"/>
          <w:szCs w:val="24"/>
          <w:lang w:eastAsia="lt-LT"/>
          <w14:ligatures w14:val="none"/>
        </w:rPr>
        <w:tab/>
        <w:t xml:space="preserve">3.1. Mes siūlome šias prekes: </w:t>
      </w:r>
    </w:p>
    <w:p w14:paraId="4F94CC68" w14:textId="498E0113" w:rsidR="00EF6DE7" w:rsidRPr="00EF6DE7" w:rsidRDefault="00EF6DE7" w:rsidP="00EF6DE7">
      <w:pPr>
        <w:tabs>
          <w:tab w:val="left" w:pos="851"/>
        </w:tabs>
        <w:suppressAutoHyphens/>
        <w:spacing w:after="0" w:line="240" w:lineRule="auto"/>
        <w:contextualSpacing/>
        <w:rPr>
          <w:rFonts w:ascii="Times New Roman" w:eastAsia="Calibri" w:hAnsi="Times New Roman" w:cs="Times New Roman"/>
          <w:b/>
          <w:i/>
          <w:kern w:val="0"/>
          <w14:ligatures w14:val="none"/>
        </w:rPr>
      </w:pPr>
      <w:r w:rsidRPr="00EF6DE7">
        <w:rPr>
          <w:rFonts w:ascii="Times New Roman" w:eastAsia="Calibri" w:hAnsi="Times New Roman" w:cs="Times New Roman"/>
          <w:b/>
          <w:i/>
          <w:kern w:val="0"/>
          <w14:ligatures w14:val="none"/>
        </w:rPr>
        <w:t xml:space="preserve">                                                                                                                                                       </w:t>
      </w:r>
    </w:p>
    <w:tbl>
      <w:tblPr>
        <w:tblStyle w:val="Lentelstinklelis"/>
        <w:tblW w:w="9385" w:type="dxa"/>
        <w:tblInd w:w="108" w:type="dxa"/>
        <w:tblLayout w:type="fixed"/>
        <w:tblLook w:val="04A0" w:firstRow="1" w:lastRow="0" w:firstColumn="1" w:lastColumn="0" w:noHBand="0" w:noVBand="1"/>
      </w:tblPr>
      <w:tblGrid>
        <w:gridCol w:w="596"/>
        <w:gridCol w:w="2410"/>
        <w:gridCol w:w="1276"/>
        <w:gridCol w:w="1842"/>
        <w:gridCol w:w="1701"/>
        <w:gridCol w:w="1560"/>
      </w:tblGrid>
      <w:tr w:rsidR="00EF6DE7" w:rsidRPr="00EF6DE7" w14:paraId="3F78A28A" w14:textId="77777777" w:rsidTr="00272591">
        <w:trPr>
          <w:trHeight w:val="236"/>
        </w:trPr>
        <w:tc>
          <w:tcPr>
            <w:tcW w:w="596" w:type="dxa"/>
          </w:tcPr>
          <w:p w14:paraId="092289E9" w14:textId="77777777" w:rsidR="00EF6DE7"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Eil.</w:t>
            </w:r>
          </w:p>
          <w:p w14:paraId="74ACDE0E" w14:textId="0DBC125F" w:rsidR="003E1DA1"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Nr.</w:t>
            </w:r>
          </w:p>
        </w:tc>
        <w:tc>
          <w:tcPr>
            <w:tcW w:w="2410" w:type="dxa"/>
          </w:tcPr>
          <w:p w14:paraId="26CFAA3C" w14:textId="2067ECCE"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Pirkimo objekto pavadinimas</w:t>
            </w:r>
          </w:p>
        </w:tc>
        <w:tc>
          <w:tcPr>
            <w:tcW w:w="1276" w:type="dxa"/>
          </w:tcPr>
          <w:p w14:paraId="07C2900D" w14:textId="452F792B"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Kiekis, t</w:t>
            </w:r>
          </w:p>
        </w:tc>
        <w:tc>
          <w:tcPr>
            <w:tcW w:w="1842" w:type="dxa"/>
          </w:tcPr>
          <w:p w14:paraId="4E1CE471" w14:textId="6846A43D" w:rsidR="00EF6DE7" w:rsidRPr="00AF3B08" w:rsidRDefault="003E1DA1"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Kaina už 1 t, Eur</w:t>
            </w:r>
            <w:r w:rsidR="005B1FA3">
              <w:rPr>
                <w:rFonts w:ascii="Times New Roman" w:eastAsia="Times New Roman" w:hAnsi="Times New Roman" w:cs="Times New Roman"/>
                <w:iCs/>
                <w:sz w:val="24"/>
                <w:szCs w:val="24"/>
              </w:rPr>
              <w:t xml:space="preserve"> be PVM</w:t>
            </w:r>
          </w:p>
        </w:tc>
        <w:tc>
          <w:tcPr>
            <w:tcW w:w="1701" w:type="dxa"/>
          </w:tcPr>
          <w:p w14:paraId="457492D9" w14:textId="427D2C81" w:rsidR="00EF6DE7" w:rsidRPr="00AF3B08" w:rsidRDefault="005B1FA3"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Viso kaina, Eur be PVM</w:t>
            </w:r>
          </w:p>
        </w:tc>
        <w:tc>
          <w:tcPr>
            <w:tcW w:w="1560" w:type="dxa"/>
          </w:tcPr>
          <w:p w14:paraId="243279D5" w14:textId="7B5E2935" w:rsidR="00EF6DE7" w:rsidRPr="00AF3B08" w:rsidRDefault="005B1FA3" w:rsidP="00EF6DE7">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Viso kaina, Eur </w:t>
            </w:r>
            <w:r>
              <w:rPr>
                <w:rFonts w:ascii="Times New Roman" w:eastAsia="Times New Roman" w:hAnsi="Times New Roman" w:cs="Times New Roman"/>
                <w:iCs/>
                <w:sz w:val="24"/>
                <w:szCs w:val="24"/>
              </w:rPr>
              <w:t>su</w:t>
            </w:r>
            <w:r>
              <w:rPr>
                <w:rFonts w:ascii="Times New Roman" w:eastAsia="Times New Roman" w:hAnsi="Times New Roman" w:cs="Times New Roman"/>
                <w:iCs/>
                <w:sz w:val="24"/>
                <w:szCs w:val="24"/>
              </w:rPr>
              <w:t xml:space="preserve"> PVM</w:t>
            </w:r>
          </w:p>
        </w:tc>
      </w:tr>
      <w:tr w:rsidR="00AF3B08" w:rsidRPr="00EF6DE7" w14:paraId="73E2879C" w14:textId="77777777" w:rsidTr="00272591">
        <w:trPr>
          <w:trHeight w:val="236"/>
        </w:trPr>
        <w:tc>
          <w:tcPr>
            <w:tcW w:w="596" w:type="dxa"/>
          </w:tcPr>
          <w:p w14:paraId="57C54FBA" w14:textId="59FCCB45"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1</w:t>
            </w:r>
          </w:p>
        </w:tc>
        <w:tc>
          <w:tcPr>
            <w:tcW w:w="2410" w:type="dxa"/>
          </w:tcPr>
          <w:p w14:paraId="47908283" w14:textId="520F027D"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2</w:t>
            </w:r>
          </w:p>
        </w:tc>
        <w:tc>
          <w:tcPr>
            <w:tcW w:w="1276" w:type="dxa"/>
          </w:tcPr>
          <w:p w14:paraId="0DEBC3AB" w14:textId="24DF48E2"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3</w:t>
            </w:r>
          </w:p>
        </w:tc>
        <w:tc>
          <w:tcPr>
            <w:tcW w:w="1842" w:type="dxa"/>
          </w:tcPr>
          <w:p w14:paraId="28BE3610" w14:textId="24FBC6EB"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4</w:t>
            </w:r>
          </w:p>
        </w:tc>
        <w:tc>
          <w:tcPr>
            <w:tcW w:w="1701" w:type="dxa"/>
          </w:tcPr>
          <w:p w14:paraId="242CCD78" w14:textId="6A0ADD6A"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5</w:t>
            </w:r>
          </w:p>
        </w:tc>
        <w:tc>
          <w:tcPr>
            <w:tcW w:w="1560" w:type="dxa"/>
          </w:tcPr>
          <w:p w14:paraId="65D33D46" w14:textId="3DDD269E"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6</w:t>
            </w:r>
          </w:p>
        </w:tc>
      </w:tr>
      <w:tr w:rsidR="00AF3B08" w:rsidRPr="00EF6DE7" w14:paraId="1A7633A0" w14:textId="77777777" w:rsidTr="00272591">
        <w:trPr>
          <w:trHeight w:val="463"/>
        </w:trPr>
        <w:tc>
          <w:tcPr>
            <w:tcW w:w="596" w:type="dxa"/>
          </w:tcPr>
          <w:p w14:paraId="120070E3" w14:textId="77777777"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1.</w:t>
            </w:r>
          </w:p>
        </w:tc>
        <w:tc>
          <w:tcPr>
            <w:tcW w:w="2410" w:type="dxa"/>
          </w:tcPr>
          <w:p w14:paraId="35F76565" w14:textId="324CA075"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r w:rsidRPr="00AF3B08">
              <w:rPr>
                <w:rFonts w:ascii="Times New Roman" w:eastAsia="Times New Roman" w:hAnsi="Times New Roman" w:cs="Times New Roman"/>
                <w:iCs/>
                <w:sz w:val="24"/>
                <w:szCs w:val="24"/>
              </w:rPr>
              <w:t>Gabalinės kuro durpės</w:t>
            </w:r>
          </w:p>
        </w:tc>
        <w:tc>
          <w:tcPr>
            <w:tcW w:w="1276" w:type="dxa"/>
          </w:tcPr>
          <w:p w14:paraId="6EF99E9E" w14:textId="3BD2ED23" w:rsidR="00AF3B08" w:rsidRPr="00AF3B08"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550</w:t>
            </w:r>
            <w:r w:rsidR="00AF3B08" w:rsidRPr="00AF3B08">
              <w:rPr>
                <w:rFonts w:ascii="Times New Roman" w:eastAsia="Times New Roman" w:hAnsi="Times New Roman" w:cs="Times New Roman"/>
                <w:iCs/>
                <w:sz w:val="24"/>
                <w:szCs w:val="24"/>
              </w:rPr>
              <w:t xml:space="preserve"> </w:t>
            </w:r>
          </w:p>
        </w:tc>
        <w:tc>
          <w:tcPr>
            <w:tcW w:w="1842" w:type="dxa"/>
          </w:tcPr>
          <w:p w14:paraId="794705D0" w14:textId="50067B6F" w:rsidR="00AF3B08" w:rsidRPr="00AF3B08" w:rsidRDefault="00AF3B08"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676866D9" w14:textId="77777777"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2B3E9210" w14:textId="77777777" w:rsidR="00AF3B08" w:rsidRPr="00AF3B08" w:rsidRDefault="00AF3B08"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r w:rsidR="00272591" w:rsidRPr="00EF6DE7" w14:paraId="17730F47" w14:textId="77777777" w:rsidTr="008648E5">
        <w:trPr>
          <w:trHeight w:val="463"/>
        </w:trPr>
        <w:tc>
          <w:tcPr>
            <w:tcW w:w="596" w:type="dxa"/>
          </w:tcPr>
          <w:p w14:paraId="64D8A757" w14:textId="78834C9A" w:rsidR="00272591" w:rsidRPr="00AF3B08"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2410" w:type="dxa"/>
            <w:tcBorders>
              <w:bottom w:val="single" w:sz="4" w:space="0" w:color="auto"/>
            </w:tcBorders>
          </w:tcPr>
          <w:p w14:paraId="66989376" w14:textId="17578E15"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Gabalinių kuro durpių transportavimas</w:t>
            </w:r>
          </w:p>
        </w:tc>
        <w:tc>
          <w:tcPr>
            <w:tcW w:w="1276" w:type="dxa"/>
          </w:tcPr>
          <w:p w14:paraId="065E146D" w14:textId="2544417A" w:rsidR="00272591"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550</w:t>
            </w:r>
          </w:p>
        </w:tc>
        <w:tc>
          <w:tcPr>
            <w:tcW w:w="1842" w:type="dxa"/>
          </w:tcPr>
          <w:p w14:paraId="6242450E" w14:textId="77777777" w:rsidR="00272591" w:rsidRPr="00AF3B08" w:rsidRDefault="00272591"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2360116A" w14:textId="77777777"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3788D57E" w14:textId="77777777" w:rsidR="00272591" w:rsidRPr="00AF3B08" w:rsidRDefault="00272591"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r w:rsidR="008648E5" w:rsidRPr="00EF6DE7" w14:paraId="6752716B" w14:textId="77777777" w:rsidTr="00B6526C">
        <w:trPr>
          <w:trHeight w:val="429"/>
        </w:trPr>
        <w:tc>
          <w:tcPr>
            <w:tcW w:w="596" w:type="dxa"/>
            <w:tcBorders>
              <w:right w:val="nil"/>
            </w:tcBorders>
          </w:tcPr>
          <w:p w14:paraId="558DA12E" w14:textId="77777777" w:rsidR="008648E5" w:rsidRDefault="008648E5"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2410" w:type="dxa"/>
            <w:tcBorders>
              <w:left w:val="nil"/>
            </w:tcBorders>
          </w:tcPr>
          <w:p w14:paraId="356D3209" w14:textId="06344CD3" w:rsidR="008648E5" w:rsidRDefault="008648E5" w:rsidP="008648E5">
            <w:pPr>
              <w:widowControl w:val="0"/>
              <w:overflowPunct w:val="0"/>
              <w:autoSpaceDE w:val="0"/>
              <w:autoSpaceDN w:val="0"/>
              <w:adjustRightInd w:val="0"/>
              <w:jc w:val="right"/>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Kiekis</w:t>
            </w:r>
          </w:p>
        </w:tc>
        <w:tc>
          <w:tcPr>
            <w:tcW w:w="1276" w:type="dxa"/>
          </w:tcPr>
          <w:p w14:paraId="39255252" w14:textId="6DCB6D5B" w:rsidR="008648E5" w:rsidRDefault="008648E5" w:rsidP="00AF3B08">
            <w:pPr>
              <w:widowControl w:val="0"/>
              <w:overflowPunct w:val="0"/>
              <w:autoSpaceDE w:val="0"/>
              <w:autoSpaceDN w:val="0"/>
              <w:adjustRightInd w:val="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550</w:t>
            </w:r>
          </w:p>
        </w:tc>
        <w:tc>
          <w:tcPr>
            <w:tcW w:w="1842" w:type="dxa"/>
          </w:tcPr>
          <w:p w14:paraId="67D3DF77" w14:textId="77777777" w:rsidR="008648E5" w:rsidRPr="00AF3B08" w:rsidRDefault="008648E5" w:rsidP="00AF3B08">
            <w:pPr>
              <w:widowControl w:val="0"/>
              <w:overflowPunct w:val="0"/>
              <w:autoSpaceDE w:val="0"/>
              <w:autoSpaceDN w:val="0"/>
              <w:adjustRightInd w:val="0"/>
              <w:jc w:val="center"/>
              <w:rPr>
                <w:rFonts w:ascii="Times New Roman" w:eastAsia="Times New Roman" w:hAnsi="Times New Roman" w:cs="Times New Roman"/>
                <w:iCs/>
                <w:sz w:val="24"/>
                <w:szCs w:val="24"/>
              </w:rPr>
            </w:pPr>
          </w:p>
        </w:tc>
        <w:tc>
          <w:tcPr>
            <w:tcW w:w="1701" w:type="dxa"/>
          </w:tcPr>
          <w:p w14:paraId="4630C39A" w14:textId="77777777" w:rsidR="008648E5" w:rsidRPr="00AF3B08" w:rsidRDefault="008648E5"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c>
          <w:tcPr>
            <w:tcW w:w="1560" w:type="dxa"/>
          </w:tcPr>
          <w:p w14:paraId="57CCCFF3" w14:textId="77777777" w:rsidR="008648E5" w:rsidRPr="00AF3B08" w:rsidRDefault="008648E5" w:rsidP="00AF3B08">
            <w:pPr>
              <w:widowControl w:val="0"/>
              <w:overflowPunct w:val="0"/>
              <w:autoSpaceDE w:val="0"/>
              <w:autoSpaceDN w:val="0"/>
              <w:adjustRightInd w:val="0"/>
              <w:jc w:val="both"/>
              <w:rPr>
                <w:rFonts w:ascii="Times New Roman" w:eastAsia="Times New Roman" w:hAnsi="Times New Roman" w:cs="Times New Roman"/>
                <w:iCs/>
                <w:sz w:val="24"/>
                <w:szCs w:val="24"/>
              </w:rPr>
            </w:pPr>
          </w:p>
        </w:tc>
      </w:tr>
    </w:tbl>
    <w:p w14:paraId="298B5F83" w14:textId="77777777" w:rsidR="00EE1DC8" w:rsidRDefault="00EE1DC8" w:rsidP="00EE1DC8">
      <w:pPr>
        <w:spacing w:after="0" w:line="240" w:lineRule="auto"/>
        <w:jc w:val="both"/>
        <w:rPr>
          <w:rFonts w:ascii="Times New Roman" w:eastAsia="Calibri" w:hAnsi="Times New Roman" w:cs="Times New Roman"/>
          <w:b/>
          <w:kern w:val="0"/>
          <w:sz w:val="24"/>
          <w:szCs w:val="20"/>
          <w14:ligatures w14:val="none"/>
        </w:rPr>
      </w:pPr>
    </w:p>
    <w:p w14:paraId="1379624C" w14:textId="674AB646"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Bendra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pasiūlymo</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kaina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w:t>
      </w:r>
      <w:proofErr w:type="spellEnd"/>
      <w:r w:rsidRPr="00823203">
        <w:rPr>
          <w:rFonts w:ascii="Times New Roman" w:eastAsia="Times New Roman" w:hAnsi="Times New Roman" w:cs="Times New Roman"/>
          <w:kern w:val="0"/>
          <w:lang w:val="en-US"/>
          <w14:ligatures w14:val="none"/>
        </w:rPr>
        <w:t xml:space="preserve"> PVM – _____________________________</w:t>
      </w:r>
      <w:proofErr w:type="gramStart"/>
      <w:r w:rsidRPr="00823203">
        <w:rPr>
          <w:rFonts w:ascii="Times New Roman" w:eastAsia="Times New Roman" w:hAnsi="Times New Roman" w:cs="Times New Roman"/>
          <w:kern w:val="0"/>
          <w:lang w:val="en-US"/>
          <w14:ligatures w14:val="none"/>
        </w:rPr>
        <w:t>_</w:t>
      </w:r>
      <w:r w:rsidRPr="00823203">
        <w:rPr>
          <w:rFonts w:ascii="Times New Roman" w:eastAsia="Times New Roman" w:hAnsi="Times New Roman" w:cs="Times New Roman"/>
          <w:bCs/>
          <w:i/>
          <w:kern w:val="0"/>
          <w14:ligatures w14:val="none"/>
        </w:rPr>
        <w:t>(</w:t>
      </w:r>
      <w:proofErr w:type="gramEnd"/>
      <w:r w:rsidRPr="00823203">
        <w:rPr>
          <w:rFonts w:ascii="Times New Roman" w:eastAsia="Times New Roman" w:hAnsi="Times New Roman" w:cs="Times New Roman"/>
          <w:bCs/>
          <w:i/>
          <w:kern w:val="0"/>
          <w14:ligatures w14:val="none"/>
        </w:rPr>
        <w:t xml:space="preserve">suma skaičiais ir žodžiais) </w:t>
      </w:r>
      <w:r w:rsidRPr="00823203">
        <w:rPr>
          <w:rFonts w:ascii="Times New Roman" w:eastAsia="Times New Roman" w:hAnsi="Times New Roman" w:cs="Times New Roman"/>
          <w:kern w:val="0"/>
          <w:lang w:val="en-US"/>
          <w14:ligatures w14:val="none"/>
        </w:rPr>
        <w:t>Eur.</w:t>
      </w:r>
    </w:p>
    <w:p w14:paraId="32BCB2E2" w14:textId="77777777"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p>
    <w:p w14:paraId="0C276790" w14:textId="77777777" w:rsidR="00823203" w:rsidRPr="00823203" w:rsidRDefault="00823203" w:rsidP="00823203">
      <w:pPr>
        <w:spacing w:after="0" w:line="240" w:lineRule="auto"/>
        <w:jc w:val="both"/>
        <w:rPr>
          <w:rFonts w:ascii="Times New Roman" w:eastAsia="Times New Roman" w:hAnsi="Times New Roman" w:cs="Times New Roman"/>
          <w:kern w:val="0"/>
          <w:lang w:val="en-US"/>
          <w14:ligatures w14:val="none"/>
        </w:rPr>
      </w:pPr>
      <w:r w:rsidRPr="00823203">
        <w:rPr>
          <w:rFonts w:ascii="Times New Roman" w:eastAsia="Times New Roman" w:hAnsi="Times New Roman" w:cs="Times New Roman"/>
          <w:kern w:val="0"/>
          <w:lang w:val="en-US"/>
          <w14:ligatures w14:val="none"/>
        </w:rPr>
        <w:t xml:space="preserve">Į </w:t>
      </w:r>
      <w:proofErr w:type="spellStart"/>
      <w:r w:rsidRPr="00823203">
        <w:rPr>
          <w:rFonts w:ascii="Times New Roman" w:eastAsia="Times New Roman" w:hAnsi="Times New Roman" w:cs="Times New Roman"/>
          <w:kern w:val="0"/>
          <w:lang w:val="en-US"/>
          <w14:ligatures w14:val="none"/>
        </w:rPr>
        <w:t>šią</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sumą</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įeina</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visos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išlaidos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ir</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visi</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mokesčiai</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taip</w:t>
      </w:r>
      <w:proofErr w:type="spellEnd"/>
      <w:r w:rsidRPr="00823203">
        <w:rPr>
          <w:rFonts w:ascii="Times New Roman" w:eastAsia="Times New Roman" w:hAnsi="Times New Roman" w:cs="Times New Roman"/>
          <w:kern w:val="0"/>
          <w:lang w:val="en-US"/>
          <w14:ligatures w14:val="none"/>
        </w:rPr>
        <w:t xml:space="preserve"> pat </w:t>
      </w:r>
      <w:proofErr w:type="spellStart"/>
      <w:r w:rsidRPr="00823203">
        <w:rPr>
          <w:rFonts w:ascii="Times New Roman" w:eastAsia="Times New Roman" w:hAnsi="Times New Roman" w:cs="Times New Roman"/>
          <w:kern w:val="0"/>
          <w:lang w:val="en-US"/>
          <w14:ligatures w14:val="none"/>
        </w:rPr>
        <w:t>ir</w:t>
      </w:r>
      <w:proofErr w:type="spellEnd"/>
      <w:r w:rsidRPr="00823203">
        <w:rPr>
          <w:rFonts w:ascii="Times New Roman" w:eastAsia="Times New Roman" w:hAnsi="Times New Roman" w:cs="Times New Roman"/>
          <w:kern w:val="0"/>
          <w:lang w:val="en-US"/>
          <w14:ligatures w14:val="none"/>
        </w:rPr>
        <w:t xml:space="preserve"> PVM, </w:t>
      </w:r>
      <w:proofErr w:type="spellStart"/>
      <w:r w:rsidRPr="00823203">
        <w:rPr>
          <w:rFonts w:ascii="Times New Roman" w:eastAsia="Times New Roman" w:hAnsi="Times New Roman" w:cs="Times New Roman"/>
          <w:kern w:val="0"/>
          <w:lang w:val="en-US"/>
          <w14:ligatures w14:val="none"/>
        </w:rPr>
        <w:t>kuris</w:t>
      </w:r>
      <w:proofErr w:type="spellEnd"/>
      <w:r w:rsidRPr="00823203">
        <w:rPr>
          <w:rFonts w:ascii="Times New Roman" w:eastAsia="Times New Roman" w:hAnsi="Times New Roman" w:cs="Times New Roman"/>
          <w:kern w:val="0"/>
          <w:lang w:val="en-US"/>
          <w14:ligatures w14:val="none"/>
        </w:rPr>
        <w:t xml:space="preserve"> </w:t>
      </w:r>
      <w:proofErr w:type="spellStart"/>
      <w:r w:rsidRPr="00823203">
        <w:rPr>
          <w:rFonts w:ascii="Times New Roman" w:eastAsia="Times New Roman" w:hAnsi="Times New Roman" w:cs="Times New Roman"/>
          <w:kern w:val="0"/>
          <w:lang w:val="en-US"/>
          <w14:ligatures w14:val="none"/>
        </w:rPr>
        <w:t>sudaro</w:t>
      </w:r>
      <w:proofErr w:type="spellEnd"/>
      <w:r w:rsidRPr="00823203">
        <w:rPr>
          <w:rFonts w:ascii="Times New Roman" w:eastAsia="Times New Roman" w:hAnsi="Times New Roman" w:cs="Times New Roman"/>
          <w:kern w:val="0"/>
          <w:lang w:val="en-US"/>
          <w14:ligatures w14:val="none"/>
        </w:rPr>
        <w:t>___________</w:t>
      </w:r>
      <w:proofErr w:type="gramStart"/>
      <w:r w:rsidRPr="00823203">
        <w:rPr>
          <w:rFonts w:ascii="Times New Roman" w:eastAsia="Times New Roman" w:hAnsi="Times New Roman" w:cs="Times New Roman"/>
          <w:kern w:val="0"/>
          <w:lang w:val="en-US"/>
          <w14:ligatures w14:val="none"/>
        </w:rPr>
        <w:t>_</w:t>
      </w:r>
      <w:r w:rsidRPr="00823203">
        <w:rPr>
          <w:rFonts w:ascii="Times New Roman" w:eastAsia="Times New Roman" w:hAnsi="Times New Roman" w:cs="Times New Roman"/>
          <w:bCs/>
          <w:i/>
          <w:kern w:val="0"/>
          <w14:ligatures w14:val="none"/>
        </w:rPr>
        <w:t>(</w:t>
      </w:r>
      <w:proofErr w:type="gramEnd"/>
      <w:r w:rsidRPr="00823203">
        <w:rPr>
          <w:rFonts w:ascii="Times New Roman" w:eastAsia="Times New Roman" w:hAnsi="Times New Roman" w:cs="Times New Roman"/>
          <w:bCs/>
          <w:i/>
          <w:kern w:val="0"/>
          <w14:ligatures w14:val="none"/>
        </w:rPr>
        <w:t xml:space="preserve">suma skaičiais ir žodžiais) </w:t>
      </w:r>
      <w:r w:rsidRPr="00823203">
        <w:rPr>
          <w:rFonts w:ascii="Times New Roman" w:eastAsia="Times New Roman" w:hAnsi="Times New Roman" w:cs="Times New Roman"/>
          <w:kern w:val="0"/>
          <w:lang w:val="en-US"/>
          <w14:ligatures w14:val="none"/>
        </w:rPr>
        <w:t>Eur.</w:t>
      </w:r>
    </w:p>
    <w:p w14:paraId="79F216A7" w14:textId="77777777" w:rsidR="00823203" w:rsidRDefault="00823203" w:rsidP="008648E5">
      <w:pPr>
        <w:spacing w:after="0" w:line="240" w:lineRule="auto"/>
        <w:jc w:val="both"/>
        <w:rPr>
          <w:rFonts w:ascii="Times New Roman" w:eastAsia="Calibri" w:hAnsi="Times New Roman" w:cs="Times New Roman"/>
          <w:b/>
          <w:i/>
          <w:iCs/>
          <w:kern w:val="0"/>
          <w:sz w:val="24"/>
          <w:szCs w:val="20"/>
          <w14:ligatures w14:val="none"/>
        </w:rPr>
      </w:pPr>
    </w:p>
    <w:p w14:paraId="31954B46" w14:textId="383F92DE" w:rsidR="00EF6DE7" w:rsidRPr="00866941" w:rsidRDefault="00866941" w:rsidP="008648E5">
      <w:pPr>
        <w:spacing w:after="0" w:line="240" w:lineRule="auto"/>
        <w:jc w:val="both"/>
        <w:rPr>
          <w:rFonts w:ascii="Times New Roman" w:eastAsia="Times New Roman" w:hAnsi="Times New Roman" w:cs="Times New Roman"/>
          <w:b/>
          <w:i/>
          <w:iCs/>
          <w:kern w:val="0"/>
          <w:sz w:val="24"/>
          <w:szCs w:val="24"/>
          <w14:ligatures w14:val="none"/>
        </w:rPr>
      </w:pPr>
      <w:r w:rsidRPr="00866941">
        <w:rPr>
          <w:rFonts w:ascii="Times New Roman" w:eastAsia="Calibri" w:hAnsi="Times New Roman" w:cs="Times New Roman"/>
          <w:b/>
          <w:i/>
          <w:iCs/>
          <w:kern w:val="0"/>
          <w:sz w:val="24"/>
          <w:szCs w:val="20"/>
          <w14:ligatures w14:val="none"/>
        </w:rPr>
        <w:t xml:space="preserve">            </w:t>
      </w:r>
      <w:r>
        <w:rPr>
          <w:rFonts w:ascii="Times New Roman" w:eastAsia="Calibri" w:hAnsi="Times New Roman" w:cs="Times New Roman"/>
          <w:b/>
          <w:i/>
          <w:iCs/>
          <w:kern w:val="0"/>
          <w:sz w:val="24"/>
          <w:szCs w:val="20"/>
          <w14:ligatures w14:val="none"/>
        </w:rPr>
        <w:t>P</w:t>
      </w:r>
      <w:r w:rsidRPr="00866941">
        <w:rPr>
          <w:rFonts w:ascii="Times New Roman" w:eastAsia="Times New Roman" w:hAnsi="Times New Roman" w:cs="Times New Roman"/>
          <w:b/>
          <w:i/>
          <w:iCs/>
          <w:kern w:val="0"/>
          <w:sz w:val="24"/>
          <w:szCs w:val="24"/>
          <w14:ligatures w14:val="none"/>
        </w:rPr>
        <w:t>astab</w:t>
      </w:r>
      <w:r>
        <w:rPr>
          <w:rFonts w:ascii="Times New Roman" w:eastAsia="Times New Roman" w:hAnsi="Times New Roman" w:cs="Times New Roman"/>
          <w:b/>
          <w:i/>
          <w:iCs/>
          <w:kern w:val="0"/>
          <w:sz w:val="24"/>
          <w:szCs w:val="24"/>
          <w14:ligatures w14:val="none"/>
        </w:rPr>
        <w:t>os</w:t>
      </w:r>
      <w:r w:rsidRPr="00866941">
        <w:rPr>
          <w:rFonts w:ascii="Times New Roman" w:eastAsia="Times New Roman" w:hAnsi="Times New Roman" w:cs="Times New Roman"/>
          <w:b/>
          <w:i/>
          <w:iCs/>
          <w:kern w:val="0"/>
          <w:sz w:val="24"/>
          <w:szCs w:val="24"/>
          <w14:ligatures w14:val="none"/>
        </w:rPr>
        <w:t xml:space="preserve">:  </w:t>
      </w:r>
    </w:p>
    <w:p w14:paraId="71DF8FAB" w14:textId="2D78DDEE" w:rsidR="00EF6DE7" w:rsidRPr="00EF6DE7" w:rsidRDefault="00866941" w:rsidP="00866941">
      <w:pPr>
        <w:overflowPunct w:val="0"/>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i/>
          <w:kern w:val="0"/>
          <w:sz w:val="24"/>
          <w:szCs w:val="24"/>
          <w14:ligatures w14:val="none"/>
        </w:rPr>
        <w:t xml:space="preserve">           B</w:t>
      </w:r>
      <w:r w:rsidR="00EF6DE7" w:rsidRPr="00EF6DE7">
        <w:rPr>
          <w:rFonts w:ascii="Times New Roman" w:eastAsia="Times New Roman" w:hAnsi="Times New Roman" w:cs="Times New Roman"/>
          <w:i/>
          <w:kern w:val="0"/>
          <w:sz w:val="24"/>
          <w:szCs w:val="24"/>
          <w14:ligatures w14:val="none"/>
        </w:rPr>
        <w:t>endra pasiūlymo kaina bus naudojama tik pasiūlymų eilei sudaryti ir laimėtojui nustatyti. Prekių apimtys, pateiktos 1 lentelėje, yra preliminarūs. Perkantysis subjektas neįsipareigoja nupirkti visų numatytų prekių ir/ar jų kiekio. Sutarties galutinė kaina priklausys tik nuo per sutarties galiojimo laikotarpį įsigytų prekių faktiškų kiekių.</w:t>
      </w:r>
      <w:r w:rsidR="00EF6DE7" w:rsidRPr="00EF6DE7">
        <w:rPr>
          <w:rFonts w:ascii="Times New Roman" w:eastAsia="Times New Roman" w:hAnsi="Times New Roman" w:cs="Times New Roman"/>
          <w:kern w:val="0"/>
          <w:sz w:val="20"/>
          <w:szCs w:val="20"/>
          <w14:ligatures w14:val="none"/>
        </w:rPr>
        <w:t xml:space="preserve"> </w:t>
      </w:r>
    </w:p>
    <w:p w14:paraId="289774D4"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14:ligatures w14:val="none"/>
        </w:rPr>
        <w:tab/>
      </w:r>
      <w:r w:rsidRPr="00EF6DE7">
        <w:rPr>
          <w:rFonts w:ascii="Times New Roman" w:eastAsia="Calibri" w:hAnsi="Times New Roman" w:cs="Times New Roman"/>
          <w:kern w:val="0"/>
          <w:sz w:val="24"/>
          <w14:ligatures w14:val="none"/>
        </w:rPr>
        <w:t>*tiekėjas privalo užpildyti visas aukščiau nurodytos lentelės grafas. Neužpildžius bent vienos grafos – pasiūlymas bus nevertinamas.</w:t>
      </w:r>
    </w:p>
    <w:p w14:paraId="5569BD75"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sz w:val="24"/>
          <w14:ligatures w14:val="none"/>
        </w:rPr>
        <w:tab/>
        <w:t>** sumos privalo būti nurodomos dviejų skaitmenų po kablelio tikslumu.</w:t>
      </w:r>
      <w:r w:rsidRPr="00EF6DE7">
        <w:rPr>
          <w:rFonts w:ascii="Times New Roman" w:eastAsia="Times New Roman" w:hAnsi="Times New Roman" w:cs="Times New Roman"/>
          <w:kern w:val="0"/>
          <w:sz w:val="24"/>
          <w14:ligatures w14:val="none"/>
        </w:rPr>
        <w:t xml:space="preserve"> </w:t>
      </w:r>
      <w:r w:rsidRPr="00EF6DE7">
        <w:rPr>
          <w:rFonts w:ascii="Times New Roman" w:eastAsia="Calibri" w:hAnsi="Times New Roman" w:cs="Times New Roman"/>
          <w:kern w:val="0"/>
          <w:sz w:val="24"/>
          <w14:ligatures w14:val="none"/>
        </w:rPr>
        <w:t>Į kainą turi būti įskaityti visi mokesčiai ir visos tiekėjo išlaidos, tame tarpe prekių pristatymo ir sąskaitos pateikimo per informacinę sistemą „SABIS“ pateikimo sąnaudos;</w:t>
      </w:r>
    </w:p>
    <w:p w14:paraId="5496268A" w14:textId="77777777" w:rsidR="00EF6DE7" w:rsidRPr="00EF6DE7" w:rsidRDefault="00EF6DE7" w:rsidP="00EF6DE7">
      <w:pPr>
        <w:tabs>
          <w:tab w:val="left" w:pos="851"/>
        </w:tabs>
        <w:suppressAutoHyphens/>
        <w:spacing w:after="0" w:line="240" w:lineRule="auto"/>
        <w:contextualSpacing/>
        <w:jc w:val="both"/>
        <w:rPr>
          <w:rFonts w:ascii="Times New Roman" w:eastAsia="Calibri" w:hAnsi="Times New Roman" w:cs="Times New Roman"/>
          <w:kern w:val="0"/>
          <w:sz w:val="24"/>
          <w14:ligatures w14:val="none"/>
        </w:rPr>
      </w:pPr>
      <w:r w:rsidRPr="00EF6DE7">
        <w:rPr>
          <w:rFonts w:ascii="Times New Roman" w:eastAsia="Calibri" w:hAnsi="Times New Roman" w:cs="Times New Roman"/>
          <w:kern w:val="0"/>
          <w:sz w:val="24"/>
          <w14:ligatures w14:val="none"/>
        </w:rPr>
        <w:tab/>
        <w:t xml:space="preserve">*** tais atvejais, kai pagal galiojančius teisės aktus tiekėjui nereikia mokėti PVM, jis lentelės atitinkamų skilčių nepildo ir nurodo priežastis, dėl kurių PVM nemokamas: </w:t>
      </w:r>
    </w:p>
    <w:p w14:paraId="12839348" w14:textId="7D7C4163" w:rsidR="00EF6DE7" w:rsidRDefault="00866941" w:rsidP="003C41D2">
      <w:pPr>
        <w:tabs>
          <w:tab w:val="left" w:pos="851"/>
        </w:tabs>
        <w:suppressAutoHyphens/>
        <w:spacing w:after="0" w:line="300" w:lineRule="auto"/>
        <w:ind w:firstLine="697"/>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  </w:t>
      </w:r>
      <w:r w:rsidR="00EF6DE7" w:rsidRPr="00EF6DE7">
        <w:rPr>
          <w:rFonts w:ascii="Times New Roman" w:eastAsia="Calibri" w:hAnsi="Times New Roman" w:cs="Times New Roman"/>
          <w:kern w:val="0"/>
          <w:sz w:val="24"/>
          <w:szCs w:val="24"/>
          <w:lang w:eastAsia="lt-LT"/>
          <w14:ligatures w14:val="none"/>
        </w:rPr>
        <w:t>*Jei „PVM“ laukas nepildomas, nurodykite priežastis, dėl kurių PVM nemokamas</w:t>
      </w:r>
      <w:r w:rsidR="006A2080">
        <w:rPr>
          <w:rFonts w:ascii="Times New Roman" w:eastAsia="Calibri" w:hAnsi="Times New Roman" w:cs="Times New Roman"/>
          <w:kern w:val="0"/>
          <w:sz w:val="24"/>
          <w:szCs w:val="24"/>
          <w:lang w:eastAsia="lt-LT"/>
          <w14:ligatures w14:val="none"/>
        </w:rPr>
        <w:t>.</w:t>
      </w:r>
      <w:r w:rsidR="00EF6DE7" w:rsidRPr="00EF6DE7">
        <w:rPr>
          <w:rFonts w:ascii="Times New Roman" w:eastAsia="Calibri" w:hAnsi="Times New Roman" w:cs="Times New Roman"/>
          <w:kern w:val="0"/>
          <w:sz w:val="24"/>
          <w:szCs w:val="24"/>
          <w:lang w:eastAsia="lt-LT"/>
          <w14:ligatures w14:val="none"/>
        </w:rPr>
        <w:t xml:space="preserve"> </w:t>
      </w:r>
    </w:p>
    <w:p w14:paraId="5CB5EDEC" w14:textId="076D3F88" w:rsidR="00EF6DE7" w:rsidRPr="00EF6DE7" w:rsidRDefault="00EF6DE7" w:rsidP="003C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0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 xml:space="preserve">         </w:t>
      </w:r>
    </w:p>
    <w:p w14:paraId="4A755C7D" w14:textId="5C1BAFC2" w:rsidR="00EF6DE7" w:rsidRPr="00EF6DE7" w:rsidRDefault="00866941" w:rsidP="003C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00" w:lineRule="auto"/>
        <w:jc w:val="both"/>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4. </w:t>
      </w:r>
      <w:r w:rsidR="00EF6DE7" w:rsidRPr="00EF6DE7">
        <w:rPr>
          <w:rFonts w:ascii="Times New Roman" w:eastAsia="Times New Roman" w:hAnsi="Times New Roman" w:cs="Times New Roman"/>
          <w:b/>
          <w:bCs/>
          <w:kern w:val="0"/>
          <w:sz w:val="24"/>
          <w:szCs w:val="24"/>
          <w:lang w:eastAsia="lt-LT"/>
          <w14:ligatures w14:val="none"/>
        </w:rPr>
        <w:t>PRIDEDAMI DOKUMENTAI IR INFORMACIJA APIE KONFIDENCIALUMĄ</w:t>
      </w:r>
    </w:p>
    <w:p w14:paraId="1369F484" w14:textId="77777777" w:rsidR="00EF6DE7" w:rsidRPr="00EF6DE7" w:rsidRDefault="00EF6DE7" w:rsidP="00EF6DE7">
      <w:pPr>
        <w:spacing w:after="0" w:line="300" w:lineRule="auto"/>
        <w:ind w:firstLine="697"/>
        <w:jc w:val="both"/>
        <w:rPr>
          <w:rFonts w:ascii="Calibri" w:eastAsia="Calibri" w:hAnsi="Calibri" w:cs="Times New Roman"/>
          <w:b/>
          <w:bCs/>
          <w:kern w:val="0"/>
          <w:sz w:val="24"/>
          <w:szCs w:val="24"/>
          <w:lang w:eastAsia="lt-LT"/>
          <w14:ligatures w14:val="none"/>
        </w:rPr>
      </w:pPr>
    </w:p>
    <w:p w14:paraId="62D61BE8" w14:textId="77777777" w:rsidR="00EF6DE7" w:rsidRPr="00EF6DE7" w:rsidRDefault="00EF6DE7" w:rsidP="00EF6DE7">
      <w:pPr>
        <w:spacing w:after="0" w:line="240" w:lineRule="auto"/>
        <w:ind w:firstLine="69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b/>
          <w:bCs/>
          <w:kern w:val="0"/>
          <w:sz w:val="24"/>
          <w:szCs w:val="24"/>
          <w14:ligatures w14:val="none"/>
        </w:rPr>
        <w:t>Dokumentai teikiami su pasiūlymu CVP IS</w:t>
      </w:r>
      <w:r w:rsidRPr="00EF6DE7">
        <w:rPr>
          <w:rFonts w:ascii="Times New Roman" w:eastAsia="Calibri" w:hAnsi="Times New Roman" w:cs="Times New Roman"/>
          <w:kern w:val="0"/>
          <w:sz w:val="24"/>
          <w:szCs w:val="24"/>
          <w14:ligatures w14:val="none"/>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EF6DE7" w:rsidRPr="00EF6DE7" w14:paraId="2F9C3E3B" w14:textId="77777777" w:rsidTr="002B00AE">
        <w:tc>
          <w:tcPr>
            <w:tcW w:w="310" w:type="pct"/>
            <w:tcBorders>
              <w:top w:val="single" w:sz="4" w:space="0" w:color="auto"/>
              <w:left w:val="single" w:sz="4" w:space="0" w:color="auto"/>
              <w:bottom w:val="single" w:sz="4" w:space="0" w:color="auto"/>
              <w:right w:val="single" w:sz="4" w:space="0" w:color="auto"/>
            </w:tcBorders>
            <w:vAlign w:val="center"/>
            <w:hideMark/>
          </w:tcPr>
          <w:p w14:paraId="4AF976B6"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r w:rsidRPr="00EF6DE7">
              <w:rPr>
                <w:rFonts w:ascii="Times New Roman" w:eastAsia="Times New Roman" w:hAnsi="Times New Roman" w:cs="Times New Roman"/>
                <w:b/>
                <w:bCs/>
                <w:sz w:val="24"/>
                <w:szCs w:val="24"/>
                <w:lang w:eastAsia="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5F4BFF61"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Dokumentas</w:t>
            </w:r>
            <w:proofErr w:type="spellEnd"/>
          </w:p>
        </w:tc>
        <w:tc>
          <w:tcPr>
            <w:tcW w:w="1177" w:type="pct"/>
            <w:tcBorders>
              <w:top w:val="single" w:sz="4" w:space="0" w:color="auto"/>
              <w:left w:val="single" w:sz="4" w:space="0" w:color="auto"/>
              <w:bottom w:val="single" w:sz="4" w:space="0" w:color="auto"/>
              <w:right w:val="single" w:sz="4" w:space="0" w:color="auto"/>
            </w:tcBorders>
            <w:vAlign w:val="center"/>
            <w:hideMark/>
          </w:tcPr>
          <w:p w14:paraId="01910F39" w14:textId="77777777" w:rsidR="00EF6DE7" w:rsidRPr="00EF6DE7" w:rsidRDefault="00EF6DE7" w:rsidP="00EF6DE7">
            <w:pPr>
              <w:spacing w:line="300" w:lineRule="auto"/>
              <w:jc w:val="both"/>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Ar</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dokumente</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konfidencialios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informacijos</w:t>
            </w:r>
            <w:proofErr w:type="spellEnd"/>
            <w:r w:rsidRPr="00EF6DE7">
              <w:rPr>
                <w:rFonts w:ascii="Times New Roman" w:eastAsia="Times New Roman" w:hAnsi="Times New Roman" w:cs="Times New Roman"/>
                <w:b/>
                <w:bCs/>
                <w:sz w:val="24"/>
                <w:szCs w:val="24"/>
                <w:lang w:eastAsia="lt-LT"/>
              </w:rPr>
              <w:t>?</w:t>
            </w:r>
          </w:p>
          <w:p w14:paraId="3501AF29" w14:textId="77777777" w:rsidR="00EF6DE7" w:rsidRPr="00EF6DE7" w:rsidRDefault="00EF6DE7" w:rsidP="00EF6DE7">
            <w:pPr>
              <w:spacing w:line="300" w:lineRule="auto"/>
              <w:jc w:val="both"/>
              <w:rPr>
                <w:rFonts w:ascii="Times New Roman" w:eastAsia="Times New Roman" w:hAnsi="Times New Roman" w:cs="Times New Roman"/>
                <w:b/>
                <w:bCs/>
                <w:sz w:val="24"/>
                <w:szCs w:val="24"/>
                <w:lang w:eastAsia="lt-LT"/>
              </w:rPr>
            </w:pPr>
            <w:r w:rsidRPr="00EF6DE7">
              <w:rPr>
                <w:rFonts w:ascii="Times New Roman" w:eastAsia="Times New Roman" w:hAnsi="Times New Roman" w:cs="Times New Roman"/>
                <w:b/>
                <w:bCs/>
                <w:sz w:val="24"/>
                <w:szCs w:val="24"/>
                <w:lang w:eastAsia="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1CA98D3E" w14:textId="77777777" w:rsidR="00EF6DE7" w:rsidRPr="00EF6DE7" w:rsidRDefault="00EF6DE7" w:rsidP="00EF6DE7">
            <w:pPr>
              <w:spacing w:line="300" w:lineRule="auto"/>
              <w:rPr>
                <w:rFonts w:ascii="Times New Roman" w:eastAsia="Times New Roman" w:hAnsi="Times New Roman" w:cs="Times New Roman"/>
                <w:b/>
                <w:bCs/>
                <w:sz w:val="24"/>
                <w:szCs w:val="24"/>
                <w:lang w:eastAsia="lt-LT"/>
              </w:rPr>
            </w:pPr>
            <w:proofErr w:type="spellStart"/>
            <w:r w:rsidRPr="00EF6DE7">
              <w:rPr>
                <w:rFonts w:ascii="Times New Roman" w:eastAsia="Times New Roman" w:hAnsi="Times New Roman" w:cs="Times New Roman"/>
                <w:b/>
                <w:bCs/>
                <w:sz w:val="24"/>
                <w:szCs w:val="24"/>
                <w:lang w:eastAsia="lt-LT"/>
              </w:rPr>
              <w:t>Paaiškinimas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kokia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konkreti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dokumente</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ir</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pagrindimas</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kodėl</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ši</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informacija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yra</w:t>
            </w:r>
            <w:proofErr w:type="spellEnd"/>
            <w:r w:rsidRPr="00EF6DE7">
              <w:rPr>
                <w:rFonts w:ascii="Times New Roman" w:eastAsia="Times New Roman" w:hAnsi="Times New Roman" w:cs="Times New Roman"/>
                <w:b/>
                <w:bCs/>
                <w:sz w:val="24"/>
                <w:szCs w:val="24"/>
                <w:lang w:eastAsia="lt-LT"/>
              </w:rPr>
              <w:t xml:space="preserve"> </w:t>
            </w:r>
            <w:proofErr w:type="spellStart"/>
            <w:r w:rsidRPr="00EF6DE7">
              <w:rPr>
                <w:rFonts w:ascii="Times New Roman" w:eastAsia="Times New Roman" w:hAnsi="Times New Roman" w:cs="Times New Roman"/>
                <w:b/>
                <w:bCs/>
                <w:sz w:val="24"/>
                <w:szCs w:val="24"/>
                <w:lang w:eastAsia="lt-LT"/>
              </w:rPr>
              <w:t>konfidenciali</w:t>
            </w:r>
            <w:proofErr w:type="spellEnd"/>
          </w:p>
        </w:tc>
      </w:tr>
      <w:tr w:rsidR="00EF6DE7" w:rsidRPr="00EF6DE7" w14:paraId="55EB187A" w14:textId="77777777" w:rsidTr="002B00AE">
        <w:tc>
          <w:tcPr>
            <w:tcW w:w="310" w:type="pct"/>
            <w:tcBorders>
              <w:top w:val="single" w:sz="4" w:space="0" w:color="auto"/>
              <w:left w:val="single" w:sz="4" w:space="0" w:color="auto"/>
              <w:bottom w:val="single" w:sz="4" w:space="0" w:color="auto"/>
              <w:right w:val="single" w:sz="4" w:space="0" w:color="auto"/>
            </w:tcBorders>
          </w:tcPr>
          <w:p w14:paraId="180C3032"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60" w:type="pct"/>
            <w:tcBorders>
              <w:top w:val="single" w:sz="4" w:space="0" w:color="auto"/>
              <w:left w:val="single" w:sz="4" w:space="0" w:color="auto"/>
              <w:bottom w:val="single" w:sz="4" w:space="0" w:color="auto"/>
              <w:right w:val="single" w:sz="4" w:space="0" w:color="auto"/>
            </w:tcBorders>
          </w:tcPr>
          <w:p w14:paraId="26A1A653"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77" w:type="pct"/>
            <w:tcBorders>
              <w:top w:val="single" w:sz="4" w:space="0" w:color="auto"/>
              <w:left w:val="single" w:sz="4" w:space="0" w:color="auto"/>
              <w:bottom w:val="single" w:sz="4" w:space="0" w:color="auto"/>
              <w:right w:val="single" w:sz="4" w:space="0" w:color="auto"/>
            </w:tcBorders>
          </w:tcPr>
          <w:p w14:paraId="22768A2B"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2353" w:type="pct"/>
            <w:tcBorders>
              <w:top w:val="single" w:sz="4" w:space="0" w:color="auto"/>
              <w:left w:val="single" w:sz="4" w:space="0" w:color="auto"/>
              <w:bottom w:val="single" w:sz="4" w:space="0" w:color="auto"/>
              <w:right w:val="single" w:sz="4" w:space="0" w:color="auto"/>
            </w:tcBorders>
          </w:tcPr>
          <w:p w14:paraId="389F64CF"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r>
      <w:tr w:rsidR="00EF6DE7" w:rsidRPr="00EF6DE7" w14:paraId="1E16699E" w14:textId="77777777" w:rsidTr="002B00AE">
        <w:tc>
          <w:tcPr>
            <w:tcW w:w="310" w:type="pct"/>
            <w:tcBorders>
              <w:top w:val="single" w:sz="4" w:space="0" w:color="auto"/>
              <w:left w:val="single" w:sz="4" w:space="0" w:color="auto"/>
              <w:bottom w:val="single" w:sz="4" w:space="0" w:color="auto"/>
              <w:right w:val="single" w:sz="4" w:space="0" w:color="auto"/>
            </w:tcBorders>
          </w:tcPr>
          <w:p w14:paraId="3716D630"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60" w:type="pct"/>
            <w:tcBorders>
              <w:top w:val="single" w:sz="4" w:space="0" w:color="auto"/>
              <w:left w:val="single" w:sz="4" w:space="0" w:color="auto"/>
              <w:bottom w:val="single" w:sz="4" w:space="0" w:color="auto"/>
              <w:right w:val="single" w:sz="4" w:space="0" w:color="auto"/>
            </w:tcBorders>
          </w:tcPr>
          <w:p w14:paraId="0223CF6D"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1177" w:type="pct"/>
            <w:tcBorders>
              <w:top w:val="single" w:sz="4" w:space="0" w:color="auto"/>
              <w:left w:val="single" w:sz="4" w:space="0" w:color="auto"/>
              <w:bottom w:val="single" w:sz="4" w:space="0" w:color="auto"/>
              <w:right w:val="single" w:sz="4" w:space="0" w:color="auto"/>
            </w:tcBorders>
          </w:tcPr>
          <w:p w14:paraId="32D92FDC"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c>
          <w:tcPr>
            <w:tcW w:w="2353" w:type="pct"/>
            <w:tcBorders>
              <w:top w:val="single" w:sz="4" w:space="0" w:color="auto"/>
              <w:left w:val="single" w:sz="4" w:space="0" w:color="auto"/>
              <w:bottom w:val="single" w:sz="4" w:space="0" w:color="auto"/>
              <w:right w:val="single" w:sz="4" w:space="0" w:color="auto"/>
            </w:tcBorders>
          </w:tcPr>
          <w:p w14:paraId="510DEBA8" w14:textId="77777777" w:rsidR="00EF6DE7" w:rsidRPr="00EF6DE7" w:rsidRDefault="00EF6DE7" w:rsidP="00EF6DE7">
            <w:pPr>
              <w:spacing w:line="300" w:lineRule="auto"/>
              <w:ind w:firstLine="697"/>
              <w:jc w:val="both"/>
              <w:rPr>
                <w:rFonts w:ascii="Times New Roman" w:eastAsia="Times New Roman" w:hAnsi="Times New Roman" w:cs="Times New Roman"/>
                <w:sz w:val="24"/>
                <w:szCs w:val="24"/>
                <w:lang w:eastAsia="lt-LT"/>
              </w:rPr>
            </w:pPr>
          </w:p>
        </w:tc>
      </w:tr>
    </w:tbl>
    <w:p w14:paraId="5CDEA737" w14:textId="77777777" w:rsidR="00EF6DE7" w:rsidRPr="008648E5" w:rsidRDefault="00EF6DE7" w:rsidP="00EF6DE7">
      <w:pPr>
        <w:spacing w:after="0" w:line="240" w:lineRule="auto"/>
        <w:ind w:firstLine="397"/>
        <w:jc w:val="both"/>
        <w:rPr>
          <w:rFonts w:ascii="Times New Roman" w:eastAsia="Calibri" w:hAnsi="Times New Roman" w:cs="Times New Roman"/>
          <w:b/>
          <w:bCs/>
          <w:i/>
          <w:iCs/>
          <w:kern w:val="0"/>
          <w:sz w:val="24"/>
          <w:szCs w:val="24"/>
          <w14:ligatures w14:val="none"/>
        </w:rPr>
      </w:pPr>
      <w:r w:rsidRPr="008648E5">
        <w:rPr>
          <w:rFonts w:ascii="Times New Roman" w:eastAsia="Calibri" w:hAnsi="Times New Roman" w:cs="Times New Roman"/>
          <w:b/>
          <w:bCs/>
          <w:i/>
          <w:iCs/>
          <w:kern w:val="0"/>
          <w:sz w:val="24"/>
          <w:szCs w:val="24"/>
          <w14:ligatures w14:val="none"/>
        </w:rPr>
        <w:t>Pastabos:</w:t>
      </w:r>
    </w:p>
    <w:p w14:paraId="64C1DA7F"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1. Tiekėjas, nurodantis konfidencialią informaciją, privalo vadovautis Viešųjų pirkimų įstatymo 20 straipsnio 2 dalimi.</w:t>
      </w:r>
    </w:p>
    <w:p w14:paraId="7BE81B17"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2644336" w14:textId="77777777" w:rsidR="00EF6DE7" w:rsidRPr="00EF6DE7" w:rsidRDefault="00EF6DE7" w:rsidP="00EF6DE7">
      <w:pPr>
        <w:spacing w:after="0" w:line="240" w:lineRule="auto"/>
        <w:ind w:firstLine="567"/>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Jei tiekėjas šios lentelės neužpildo ir (ar) failo (bylos) pavadinime nenurodo „konfidencialu“, Perkantysis subjektas laiko, kad jo pateiktame pasiūlyme nėra konfidencialios informacijos.</w:t>
      </w:r>
    </w:p>
    <w:p w14:paraId="79B3929D" w14:textId="77777777" w:rsidR="00EF6DE7" w:rsidRPr="00EF6DE7" w:rsidRDefault="00EF6DE7" w:rsidP="00EF6DE7">
      <w:pPr>
        <w:spacing w:after="0" w:line="300" w:lineRule="auto"/>
        <w:ind w:firstLine="697"/>
        <w:jc w:val="both"/>
        <w:rPr>
          <w:rFonts w:ascii="Times New Roman" w:eastAsia="Calibri" w:hAnsi="Times New Roman" w:cs="Times New Roman"/>
          <w:i/>
          <w:kern w:val="0"/>
          <w:sz w:val="24"/>
          <w:szCs w:val="24"/>
          <w:lang w:eastAsia="lt-LT"/>
          <w14:ligatures w14:val="none"/>
        </w:rPr>
      </w:pPr>
    </w:p>
    <w:p w14:paraId="790C89BE" w14:textId="77777777" w:rsidR="00EF6DE7" w:rsidRDefault="00EF6DE7" w:rsidP="00EF6DE7">
      <w:pPr>
        <w:spacing w:after="0" w:line="240" w:lineRule="auto"/>
        <w:ind w:firstLine="227"/>
        <w:jc w:val="both"/>
        <w:rPr>
          <w:rFonts w:ascii="Times New Roman" w:eastAsia="Calibri" w:hAnsi="Times New Roman" w:cs="Times New Roman"/>
          <w:b/>
          <w:bCs/>
          <w:kern w:val="0"/>
          <w:sz w:val="24"/>
          <w:szCs w:val="24"/>
          <w14:ligatures w14:val="none"/>
        </w:rPr>
      </w:pPr>
      <w:r w:rsidRPr="00EF6DE7">
        <w:rPr>
          <w:rFonts w:ascii="Times New Roman" w:eastAsia="Calibri" w:hAnsi="Times New Roman" w:cs="Times New Roman"/>
          <w:b/>
          <w:bCs/>
          <w:kern w:val="0"/>
          <w:sz w:val="24"/>
          <w:szCs w:val="24"/>
          <w14:ligatures w14:val="none"/>
        </w:rPr>
        <w:t>Pasirašydamas šį pasiūlymą, tvirtintu, kad:</w:t>
      </w:r>
    </w:p>
    <w:p w14:paraId="7DA72E09" w14:textId="77777777" w:rsidR="00823203" w:rsidRPr="00EF6DE7" w:rsidRDefault="00823203" w:rsidP="00EF6DE7">
      <w:pPr>
        <w:spacing w:after="0" w:line="240" w:lineRule="auto"/>
        <w:ind w:firstLine="227"/>
        <w:jc w:val="both"/>
        <w:rPr>
          <w:rFonts w:ascii="Times New Roman" w:eastAsia="Calibri" w:hAnsi="Times New Roman" w:cs="Times New Roman"/>
          <w:b/>
          <w:bCs/>
          <w:kern w:val="0"/>
          <w:sz w:val="24"/>
          <w:szCs w:val="24"/>
          <w14:ligatures w14:val="none"/>
        </w:rPr>
      </w:pPr>
    </w:p>
    <w:p w14:paraId="710D2FD6" w14:textId="77777777" w:rsidR="00EF6DE7" w:rsidRPr="00EF6DE7" w:rsidRDefault="00EF6DE7" w:rsidP="00EF6DE7">
      <w:pPr>
        <w:numPr>
          <w:ilvl w:val="0"/>
          <w:numId w:val="1"/>
        </w:numPr>
        <w:spacing w:after="0" w:line="240" w:lineRule="auto"/>
        <w:contextualSpacing/>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1F121A6"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sutinku su Pirkimo dokumentuose nustatytomis sąlygomis ir procedūromis;</w:t>
      </w:r>
    </w:p>
    <w:p w14:paraId="3AA4AF5A"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pasiūlymo dokumentuose pateikti duomenys ir informacija yra teisinga ir apima viską, ko reikia tinkamam sutarties įvykdymui (šis patvirtinimas nėra įpareigojimas perkančiajam subjektui sutikti ir besąlygiškai priimti pasiūlymą kaip tinkamą);</w:t>
      </w:r>
    </w:p>
    <w:p w14:paraId="5AE7E590" w14:textId="77777777" w:rsidR="00EF6DE7" w:rsidRPr="00EF6DE7" w:rsidRDefault="00EF6DE7" w:rsidP="00EF6DE7">
      <w:pPr>
        <w:numPr>
          <w:ilvl w:val="0"/>
          <w:numId w:val="1"/>
        </w:numPr>
        <w:spacing w:after="0" w:line="240" w:lineRule="auto"/>
        <w:jc w:val="both"/>
        <w:rPr>
          <w:rFonts w:ascii="Times New Roman" w:eastAsia="Calibri" w:hAnsi="Times New Roman" w:cs="Times New Roman"/>
          <w:kern w:val="0"/>
          <w:sz w:val="24"/>
          <w:szCs w:val="24"/>
          <w14:ligatures w14:val="none"/>
        </w:rPr>
      </w:pPr>
      <w:r w:rsidRPr="00EF6DE7">
        <w:rPr>
          <w:rFonts w:ascii="Times New Roman" w:eastAsia="Calibri" w:hAnsi="Times New Roman" w:cs="Times New Roman"/>
          <w:kern w:val="0"/>
          <w:sz w:val="24"/>
          <w:szCs w:val="24"/>
          <w14:ligatures w14:val="none"/>
        </w:rPr>
        <w:t>pasiūlymas galioja pirkimo dokumentuose nurodytą terminą.</w:t>
      </w:r>
    </w:p>
    <w:p w14:paraId="0D5EA54D" w14:textId="77777777" w:rsidR="00EF6DE7" w:rsidRPr="00EF6DE7" w:rsidRDefault="00EF6DE7" w:rsidP="00EF6DE7">
      <w:pPr>
        <w:spacing w:after="0" w:line="300" w:lineRule="auto"/>
        <w:ind w:firstLine="227"/>
        <w:jc w:val="both"/>
        <w:rPr>
          <w:rFonts w:ascii="Times New Roman" w:eastAsia="Calibri" w:hAnsi="Times New Roman" w:cs="Times New Roman"/>
          <w:kern w:val="0"/>
          <w:sz w:val="24"/>
          <w:szCs w:val="24"/>
          <w:lang w:eastAsia="lt-LT"/>
          <w14:ligatures w14:val="none"/>
        </w:rPr>
      </w:pPr>
    </w:p>
    <w:p w14:paraId="02F8223D" w14:textId="77777777" w:rsidR="00EF6DE7" w:rsidRPr="00EF6DE7" w:rsidRDefault="00EF6DE7" w:rsidP="00EF6DE7">
      <w:pPr>
        <w:spacing w:after="0" w:line="300" w:lineRule="auto"/>
        <w:ind w:firstLine="697"/>
        <w:jc w:val="both"/>
        <w:rPr>
          <w:rFonts w:ascii="Times New Roman" w:eastAsia="Times New Roman" w:hAnsi="Times New Roman" w:cs="Times New Roman"/>
          <w:i/>
          <w:kern w:val="0"/>
          <w:sz w:val="24"/>
          <w:szCs w:val="24"/>
          <w:lang w:eastAsia="lt-LT"/>
          <w14:ligatures w14:val="none"/>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F6DE7" w:rsidRPr="00EF6DE7" w14:paraId="337AF6D1" w14:textId="77777777" w:rsidTr="002B00AE">
        <w:trPr>
          <w:trHeight w:val="443"/>
        </w:trPr>
        <w:tc>
          <w:tcPr>
            <w:tcW w:w="3284" w:type="dxa"/>
            <w:tcBorders>
              <w:top w:val="single" w:sz="4" w:space="0" w:color="auto"/>
              <w:left w:val="nil"/>
              <w:bottom w:val="nil"/>
              <w:right w:val="nil"/>
            </w:tcBorders>
          </w:tcPr>
          <w:p w14:paraId="04463889" w14:textId="77777777" w:rsidR="00EF6DE7" w:rsidRPr="00EF6DE7" w:rsidRDefault="00EF6DE7" w:rsidP="00EF6DE7">
            <w:pPr>
              <w:snapToGrid w:val="0"/>
              <w:spacing w:after="0" w:line="300" w:lineRule="auto"/>
              <w:ind w:firstLine="697"/>
              <w:jc w:val="center"/>
              <w:rPr>
                <w:rFonts w:ascii="Times New Roman" w:eastAsia="Times New Roman" w:hAnsi="Times New Roman" w:cs="Times New Roman"/>
                <w:kern w:val="0"/>
                <w:position w:val="6"/>
                <w:sz w:val="24"/>
                <w:szCs w:val="24"/>
                <w:lang w:eastAsia="lt-LT"/>
                <w14:ligatures w14:val="none"/>
              </w:rPr>
            </w:pPr>
            <w:r w:rsidRPr="00EF6DE7">
              <w:rPr>
                <w:rFonts w:ascii="Times New Roman" w:eastAsia="Times New Roman" w:hAnsi="Times New Roman" w:cs="Times New Roman"/>
                <w:kern w:val="0"/>
                <w:position w:val="6"/>
                <w:sz w:val="24"/>
                <w:szCs w:val="24"/>
                <w:lang w:eastAsia="lt-LT"/>
                <w14:ligatures w14:val="none"/>
              </w:rPr>
              <w:t>(Tiekėjo arba jo įgalioto asmens pareigų pavadinimas)</w:t>
            </w:r>
          </w:p>
        </w:tc>
        <w:tc>
          <w:tcPr>
            <w:tcW w:w="604" w:type="dxa"/>
          </w:tcPr>
          <w:p w14:paraId="14F37FFE"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c>
          <w:tcPr>
            <w:tcW w:w="1980" w:type="dxa"/>
            <w:tcBorders>
              <w:top w:val="single" w:sz="4" w:space="0" w:color="auto"/>
              <w:left w:val="nil"/>
              <w:bottom w:val="nil"/>
              <w:right w:val="nil"/>
            </w:tcBorders>
          </w:tcPr>
          <w:p w14:paraId="5C8201CA" w14:textId="77777777" w:rsidR="00EF6DE7" w:rsidRPr="00EF6DE7" w:rsidRDefault="00EF6DE7" w:rsidP="00EF6DE7">
            <w:pPr>
              <w:spacing w:after="0" w:line="300" w:lineRule="auto"/>
              <w:ind w:right="-1" w:firstLine="697"/>
              <w:jc w:val="center"/>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position w:val="6"/>
                <w:sz w:val="24"/>
                <w:szCs w:val="24"/>
                <w:lang w:eastAsia="lt-LT"/>
                <w14:ligatures w14:val="none"/>
              </w:rPr>
              <w:t>(Parašas)</w:t>
            </w:r>
            <w:r w:rsidRPr="00EF6DE7">
              <w:rPr>
                <w:rFonts w:ascii="Times New Roman" w:eastAsia="Calibri" w:hAnsi="Times New Roman" w:cs="Times New Roman"/>
                <w:i/>
                <w:kern w:val="0"/>
                <w:sz w:val="24"/>
                <w:szCs w:val="24"/>
                <w:lang w:eastAsia="lt-LT"/>
                <w14:ligatures w14:val="none"/>
              </w:rPr>
              <w:t xml:space="preserve"> </w:t>
            </w:r>
          </w:p>
        </w:tc>
        <w:tc>
          <w:tcPr>
            <w:tcW w:w="701" w:type="dxa"/>
          </w:tcPr>
          <w:p w14:paraId="028B7AC4"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c>
          <w:tcPr>
            <w:tcW w:w="2611" w:type="dxa"/>
            <w:tcBorders>
              <w:top w:val="single" w:sz="4" w:space="0" w:color="auto"/>
              <w:left w:val="nil"/>
              <w:bottom w:val="nil"/>
              <w:right w:val="nil"/>
            </w:tcBorders>
          </w:tcPr>
          <w:p w14:paraId="3BF15ADD" w14:textId="77777777" w:rsidR="00EF6DE7" w:rsidRPr="00EF6DE7" w:rsidRDefault="00EF6DE7" w:rsidP="00EF6DE7">
            <w:pPr>
              <w:spacing w:after="0" w:line="300" w:lineRule="auto"/>
              <w:ind w:right="-1"/>
              <w:jc w:val="both"/>
              <w:rPr>
                <w:rFonts w:ascii="Times New Roman" w:eastAsia="Calibri" w:hAnsi="Times New Roman" w:cs="Times New Roman"/>
                <w:i/>
                <w:kern w:val="0"/>
                <w:sz w:val="24"/>
                <w:szCs w:val="24"/>
                <w:lang w:eastAsia="lt-LT"/>
                <w14:ligatures w14:val="none"/>
              </w:rPr>
            </w:pPr>
            <w:r w:rsidRPr="00EF6DE7">
              <w:rPr>
                <w:rFonts w:ascii="Times New Roman" w:eastAsia="Calibri" w:hAnsi="Times New Roman" w:cs="Times New Roman"/>
                <w:kern w:val="0"/>
                <w:position w:val="6"/>
                <w:sz w:val="24"/>
                <w:szCs w:val="24"/>
                <w:lang w:eastAsia="lt-LT"/>
                <w14:ligatures w14:val="none"/>
              </w:rPr>
              <w:t>(Vardas ir pavardė)</w:t>
            </w:r>
            <w:r w:rsidRPr="00EF6DE7">
              <w:rPr>
                <w:rFonts w:ascii="Times New Roman" w:eastAsia="Calibri" w:hAnsi="Times New Roman" w:cs="Times New Roman"/>
                <w:i/>
                <w:kern w:val="0"/>
                <w:sz w:val="24"/>
                <w:szCs w:val="24"/>
                <w:lang w:eastAsia="lt-LT"/>
                <w14:ligatures w14:val="none"/>
              </w:rPr>
              <w:t xml:space="preserve"> </w:t>
            </w:r>
          </w:p>
        </w:tc>
        <w:tc>
          <w:tcPr>
            <w:tcW w:w="648" w:type="dxa"/>
          </w:tcPr>
          <w:p w14:paraId="3537A9D4" w14:textId="77777777" w:rsidR="00EF6DE7" w:rsidRPr="00EF6DE7" w:rsidRDefault="00EF6DE7" w:rsidP="00EF6DE7">
            <w:pPr>
              <w:spacing w:after="0" w:line="300" w:lineRule="auto"/>
              <w:ind w:right="-1" w:firstLine="697"/>
              <w:jc w:val="center"/>
              <w:rPr>
                <w:rFonts w:ascii="Times New Roman" w:eastAsia="Calibri" w:hAnsi="Times New Roman" w:cs="Times New Roman"/>
                <w:kern w:val="0"/>
                <w:sz w:val="24"/>
                <w:szCs w:val="24"/>
                <w:lang w:eastAsia="lt-LT"/>
                <w14:ligatures w14:val="none"/>
              </w:rPr>
            </w:pPr>
          </w:p>
        </w:tc>
      </w:tr>
    </w:tbl>
    <w:p w14:paraId="0F5B90BD" w14:textId="77777777" w:rsidR="00EF6DE7" w:rsidRPr="00EF6DE7" w:rsidRDefault="00EF6DE7" w:rsidP="00EF6DE7">
      <w:pPr>
        <w:tabs>
          <w:tab w:val="left" w:pos="993"/>
        </w:tabs>
        <w:spacing w:after="0" w:line="300" w:lineRule="auto"/>
        <w:ind w:firstLine="697"/>
        <w:jc w:val="right"/>
        <w:rPr>
          <w:rFonts w:ascii="Calibri" w:eastAsia="Times New Roman" w:hAnsi="Calibri" w:cs="Times New Roman"/>
          <w:kern w:val="0"/>
          <w:sz w:val="24"/>
          <w:szCs w:val="24"/>
          <w:lang w:eastAsia="lt-LT"/>
          <w14:ligatures w14:val="none"/>
        </w:rPr>
      </w:pPr>
    </w:p>
    <w:p w14:paraId="46CC49D9" w14:textId="77777777" w:rsidR="00EF6DE7" w:rsidRPr="00EF6DE7" w:rsidRDefault="00EF6DE7" w:rsidP="00EF6DE7">
      <w:pPr>
        <w:tabs>
          <w:tab w:val="left" w:pos="993"/>
        </w:tabs>
        <w:spacing w:after="0" w:line="300" w:lineRule="auto"/>
        <w:ind w:firstLine="697"/>
        <w:jc w:val="right"/>
        <w:rPr>
          <w:rFonts w:ascii="Calibri" w:eastAsia="Times New Roman" w:hAnsi="Calibri" w:cs="Times New Roman"/>
          <w:kern w:val="0"/>
          <w:sz w:val="24"/>
          <w:szCs w:val="24"/>
          <w:lang w:eastAsia="lt-LT"/>
          <w14:ligatures w14:val="none"/>
        </w:rPr>
      </w:pPr>
    </w:p>
    <w:p w14:paraId="2639E399" w14:textId="77777777" w:rsidR="00EF6DE7" w:rsidRPr="00EF6DE7" w:rsidRDefault="00EF6DE7" w:rsidP="00EF6DE7">
      <w:pPr>
        <w:spacing w:after="0" w:line="300" w:lineRule="auto"/>
        <w:ind w:firstLine="697"/>
        <w:jc w:val="both"/>
        <w:rPr>
          <w:rFonts w:ascii="Calibri" w:eastAsia="Times New Roman" w:hAnsi="Calibri" w:cs="Times New Roman"/>
          <w:kern w:val="0"/>
          <w:sz w:val="21"/>
          <w:szCs w:val="21"/>
          <w:lang w:eastAsia="lt-LT"/>
          <w14:ligatures w14:val="none"/>
        </w:rPr>
      </w:pPr>
    </w:p>
    <w:p w14:paraId="1CD5717E" w14:textId="77777777" w:rsidR="00EF6DE7" w:rsidRPr="00EF6DE7" w:rsidRDefault="00EF6DE7" w:rsidP="00EF6DE7">
      <w:pPr>
        <w:jc w:val="center"/>
        <w:rPr>
          <w:rFonts w:ascii="Times New Roman" w:hAnsi="Times New Roman" w:cs="Times New Roman"/>
          <w:sz w:val="24"/>
          <w:szCs w:val="24"/>
        </w:rPr>
      </w:pPr>
    </w:p>
    <w:sectPr w:rsidR="00EF6DE7" w:rsidRPr="00EF6DE7" w:rsidSect="00EF6DE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361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E7"/>
    <w:rsid w:val="000733A5"/>
    <w:rsid w:val="000A7167"/>
    <w:rsid w:val="000B0BF3"/>
    <w:rsid w:val="000D3A09"/>
    <w:rsid w:val="00110ACD"/>
    <w:rsid w:val="001D6ED7"/>
    <w:rsid w:val="00211EF1"/>
    <w:rsid w:val="00272591"/>
    <w:rsid w:val="00295651"/>
    <w:rsid w:val="003673B1"/>
    <w:rsid w:val="00394FEE"/>
    <w:rsid w:val="003C41D2"/>
    <w:rsid w:val="003E1DA1"/>
    <w:rsid w:val="0050034A"/>
    <w:rsid w:val="005B1FA3"/>
    <w:rsid w:val="005F39F7"/>
    <w:rsid w:val="00613289"/>
    <w:rsid w:val="006A2080"/>
    <w:rsid w:val="006D5095"/>
    <w:rsid w:val="00823203"/>
    <w:rsid w:val="00842CC7"/>
    <w:rsid w:val="008648E5"/>
    <w:rsid w:val="00866941"/>
    <w:rsid w:val="009169C1"/>
    <w:rsid w:val="009B3656"/>
    <w:rsid w:val="00A002EB"/>
    <w:rsid w:val="00A116F4"/>
    <w:rsid w:val="00A27B9A"/>
    <w:rsid w:val="00AF3B08"/>
    <w:rsid w:val="00B6526C"/>
    <w:rsid w:val="00C74E5A"/>
    <w:rsid w:val="00D02D97"/>
    <w:rsid w:val="00D22CAD"/>
    <w:rsid w:val="00D86AAF"/>
    <w:rsid w:val="00DA412F"/>
    <w:rsid w:val="00E26DD9"/>
    <w:rsid w:val="00E43C2D"/>
    <w:rsid w:val="00EE1DC8"/>
    <w:rsid w:val="00EF6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059D8"/>
  <w15:chartTrackingRefBased/>
  <w15:docId w15:val="{18091D8C-AEA9-4D7F-A6EC-0E9017721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6D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F6D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F6DE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F6DE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F6DE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F6DE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6DE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6DE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6DE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6DE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F6DE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F6DE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F6DE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F6DE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F6D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6D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6D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6D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6D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6D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6DE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6D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6D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6DE7"/>
    <w:rPr>
      <w:i/>
      <w:iCs/>
      <w:color w:val="404040" w:themeColor="text1" w:themeTint="BF"/>
    </w:rPr>
  </w:style>
  <w:style w:type="paragraph" w:styleId="Sraopastraipa">
    <w:name w:val="List Paragraph"/>
    <w:basedOn w:val="prastasis"/>
    <w:uiPriority w:val="34"/>
    <w:qFormat/>
    <w:rsid w:val="00EF6DE7"/>
    <w:pPr>
      <w:ind w:left="720"/>
      <w:contextualSpacing/>
    </w:pPr>
  </w:style>
  <w:style w:type="character" w:styleId="Rykuspabraukimas">
    <w:name w:val="Intense Emphasis"/>
    <w:basedOn w:val="Numatytasispastraiposriftas"/>
    <w:uiPriority w:val="21"/>
    <w:qFormat/>
    <w:rsid w:val="00EF6DE7"/>
    <w:rPr>
      <w:i/>
      <w:iCs/>
      <w:color w:val="2F5496" w:themeColor="accent1" w:themeShade="BF"/>
    </w:rPr>
  </w:style>
  <w:style w:type="paragraph" w:styleId="Iskirtacitata">
    <w:name w:val="Intense Quote"/>
    <w:basedOn w:val="prastasis"/>
    <w:next w:val="prastasis"/>
    <w:link w:val="IskirtacitataDiagrama"/>
    <w:uiPriority w:val="30"/>
    <w:qFormat/>
    <w:rsid w:val="00EF6D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F6DE7"/>
    <w:rPr>
      <w:i/>
      <w:iCs/>
      <w:color w:val="2F5496" w:themeColor="accent1" w:themeShade="BF"/>
    </w:rPr>
  </w:style>
  <w:style w:type="character" w:styleId="Rykinuoroda">
    <w:name w:val="Intense Reference"/>
    <w:basedOn w:val="Numatytasispastraiposriftas"/>
    <w:uiPriority w:val="32"/>
    <w:qFormat/>
    <w:rsid w:val="00EF6DE7"/>
    <w:rPr>
      <w:b/>
      <w:bCs/>
      <w:smallCaps/>
      <w:color w:val="2F5496" w:themeColor="accent1" w:themeShade="BF"/>
      <w:spacing w:val="5"/>
    </w:rPr>
  </w:style>
  <w:style w:type="table" w:customStyle="1" w:styleId="Lentelstinklelis3">
    <w:name w:val="Lentelės tinklelis3"/>
    <w:basedOn w:val="prastojilentel"/>
    <w:uiPriority w:val="39"/>
    <w:rsid w:val="00EF6DE7"/>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EF6D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3501</Words>
  <Characters>1996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2026-06-11T06:18:00Z</cp:lastPrinted>
  <dcterms:created xsi:type="dcterms:W3CDTF">2026-06-11T11:15:00Z</dcterms:created>
  <dcterms:modified xsi:type="dcterms:W3CDTF">2026-06-11T11:15:00Z</dcterms:modified>
</cp:coreProperties>
</file>